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181B" w14:textId="77777777" w:rsidR="0055087F" w:rsidRDefault="0055087F" w:rsidP="00D92FD4">
      <w:pPr>
        <w:pStyle w:val="Heading1"/>
        <w:jc w:val="center"/>
        <w:rPr>
          <w:lang w:val="en-US"/>
        </w:rPr>
      </w:pPr>
      <w:r w:rsidRPr="0055087F">
        <w:rPr>
          <w:lang w:val="en-US"/>
        </w:rPr>
        <w:t>Guidelines for Moderna’s mRNA Access Program</w:t>
      </w:r>
    </w:p>
    <w:p w14:paraId="2EAA8DC4" w14:textId="77777777" w:rsidR="00D92FD4" w:rsidRDefault="00D92FD4" w:rsidP="00D92FD4">
      <w:pPr>
        <w:jc w:val="center"/>
        <w:rPr>
          <w:b/>
          <w:lang w:val="en-US"/>
        </w:rPr>
      </w:pPr>
    </w:p>
    <w:p w14:paraId="600D5664" w14:textId="77777777" w:rsidR="0055087F" w:rsidRPr="0055087F" w:rsidRDefault="00381484" w:rsidP="00D92FD4">
      <w:pPr>
        <w:jc w:val="center"/>
        <w:rPr>
          <w:b/>
          <w:lang w:val="en-US"/>
        </w:rPr>
      </w:pPr>
      <w:r>
        <w:rPr>
          <w:b/>
          <w:lang w:val="en-US"/>
        </w:rPr>
        <w:t>Section 1: Overview</w:t>
      </w:r>
    </w:p>
    <w:p w14:paraId="7AB83163" w14:textId="56DC9C2C" w:rsidR="0055087F" w:rsidRDefault="0055087F" w:rsidP="0055087F">
      <w:pPr>
        <w:rPr>
          <w:lang w:val="en-US"/>
        </w:rPr>
      </w:pPr>
      <w:r>
        <w:rPr>
          <w:lang w:val="en-US"/>
        </w:rPr>
        <w:t>The Doherty Institute has recently partnered with Moderna</w:t>
      </w:r>
      <w:r w:rsidR="00381484">
        <w:rPr>
          <w:lang w:val="en-US"/>
        </w:rPr>
        <w:t xml:space="preserve"> on their mRNA Access program, which is designed to </w:t>
      </w:r>
      <w:r w:rsidR="00D92FD4">
        <w:rPr>
          <w:lang w:val="en-US"/>
        </w:rPr>
        <w:t>facilitate</w:t>
      </w:r>
      <w:r w:rsidR="00381484">
        <w:rPr>
          <w:lang w:val="en-US"/>
        </w:rPr>
        <w:t xml:space="preserve"> access to </w:t>
      </w:r>
      <w:proofErr w:type="spellStart"/>
      <w:r w:rsidR="00381484">
        <w:rPr>
          <w:lang w:val="en-US"/>
        </w:rPr>
        <w:t>Moderna’s</w:t>
      </w:r>
      <w:proofErr w:type="spellEnd"/>
      <w:r w:rsidR="00381484">
        <w:rPr>
          <w:lang w:val="en-US"/>
        </w:rPr>
        <w:t xml:space="preserve"> mRNA technology </w:t>
      </w:r>
      <w:r w:rsidR="00D92FD4">
        <w:rPr>
          <w:lang w:val="en-US"/>
        </w:rPr>
        <w:t>to express antigens o</w:t>
      </w:r>
      <w:r w:rsidR="00E37035">
        <w:rPr>
          <w:lang w:val="en-US"/>
        </w:rPr>
        <w:t>f</w:t>
      </w:r>
      <w:r w:rsidR="00D92FD4">
        <w:rPr>
          <w:lang w:val="en-US"/>
        </w:rPr>
        <w:t xml:space="preserve"> choice </w:t>
      </w:r>
      <w:r w:rsidR="00381484">
        <w:rPr>
          <w:lang w:val="en-US"/>
        </w:rPr>
        <w:t>for pre-clinical testing</w:t>
      </w:r>
      <w:r w:rsidR="0081231F">
        <w:rPr>
          <w:lang w:val="en-US"/>
        </w:rPr>
        <w:t xml:space="preserve"> of vaccine candidates</w:t>
      </w:r>
      <w:r w:rsidR="00381484">
        <w:rPr>
          <w:lang w:val="en-US"/>
        </w:rPr>
        <w:t xml:space="preserve">. All Doherty Institute staff are eligible to apply </w:t>
      </w:r>
      <w:r w:rsidR="00D92FD4">
        <w:rPr>
          <w:lang w:val="en-US"/>
        </w:rPr>
        <w:t xml:space="preserve">to an internal </w:t>
      </w:r>
      <w:r w:rsidR="004A5B3C">
        <w:rPr>
          <w:lang w:val="en-US"/>
        </w:rPr>
        <w:t xml:space="preserve">review </w:t>
      </w:r>
      <w:r w:rsidR="00D92FD4">
        <w:rPr>
          <w:lang w:val="en-US"/>
        </w:rPr>
        <w:t xml:space="preserve">panel </w:t>
      </w:r>
      <w:r w:rsidR="00381484">
        <w:rPr>
          <w:lang w:val="en-US"/>
        </w:rPr>
        <w:t xml:space="preserve">using the </w:t>
      </w:r>
      <w:r w:rsidR="00296E4D">
        <w:rPr>
          <w:lang w:val="en-US"/>
        </w:rPr>
        <w:t xml:space="preserve">process </w:t>
      </w:r>
      <w:r w:rsidR="00381484">
        <w:rPr>
          <w:lang w:val="en-US"/>
        </w:rPr>
        <w:t xml:space="preserve">provided </w:t>
      </w:r>
      <w:r w:rsidR="00037943">
        <w:rPr>
          <w:lang w:val="en-US"/>
        </w:rPr>
        <w:t xml:space="preserve">in </w:t>
      </w:r>
      <w:r w:rsidR="00296E4D">
        <w:rPr>
          <w:lang w:val="en-US"/>
        </w:rPr>
        <w:t>Section 2</w:t>
      </w:r>
      <w:r w:rsidR="00D92FD4">
        <w:rPr>
          <w:lang w:val="en-US"/>
        </w:rPr>
        <w:t>. Th</w:t>
      </w:r>
      <w:r w:rsidR="008F35E7">
        <w:rPr>
          <w:lang w:val="en-US"/>
        </w:rPr>
        <w:t>e panel</w:t>
      </w:r>
      <w:r w:rsidR="00D92FD4">
        <w:rPr>
          <w:lang w:val="en-US"/>
        </w:rPr>
        <w:t xml:space="preserve"> </w:t>
      </w:r>
      <w:r w:rsidR="00381484">
        <w:rPr>
          <w:lang w:val="en-US"/>
        </w:rPr>
        <w:t xml:space="preserve">will </w:t>
      </w:r>
      <w:r w:rsidR="00D92FD4">
        <w:rPr>
          <w:lang w:val="en-US"/>
        </w:rPr>
        <w:t xml:space="preserve">rapidly </w:t>
      </w:r>
      <w:r w:rsidR="00381484">
        <w:rPr>
          <w:lang w:val="en-US"/>
        </w:rPr>
        <w:t>review</w:t>
      </w:r>
      <w:r w:rsidR="00D92FD4">
        <w:rPr>
          <w:lang w:val="en-US"/>
        </w:rPr>
        <w:t xml:space="preserve"> each application</w:t>
      </w:r>
      <w:r w:rsidR="00381484">
        <w:rPr>
          <w:lang w:val="en-US"/>
        </w:rPr>
        <w:t xml:space="preserve"> for quality, feasibility and duplication.</w:t>
      </w:r>
      <w:r w:rsidR="00E37035">
        <w:rPr>
          <w:lang w:val="en-US"/>
        </w:rPr>
        <w:t xml:space="preserve"> </w:t>
      </w:r>
      <w:r w:rsidR="008F35E7">
        <w:rPr>
          <w:lang w:val="en-US"/>
        </w:rPr>
        <w:t>Successful a</w:t>
      </w:r>
      <w:r w:rsidR="00D92FD4">
        <w:rPr>
          <w:lang w:val="en-US"/>
        </w:rPr>
        <w:t>pplicants can</w:t>
      </w:r>
      <w:r w:rsidR="00E37035">
        <w:rPr>
          <w:lang w:val="en-US"/>
        </w:rPr>
        <w:t xml:space="preserve"> then</w:t>
      </w:r>
      <w:r w:rsidR="00D92FD4">
        <w:rPr>
          <w:lang w:val="en-US"/>
        </w:rPr>
        <w:t xml:space="preserve"> apply directly to Moderna using the mRNA Access portal</w:t>
      </w:r>
      <w:r w:rsidR="00D11F07">
        <w:rPr>
          <w:lang w:val="en-US"/>
        </w:rPr>
        <w:t xml:space="preserve"> (details provided upon success)</w:t>
      </w:r>
      <w:r w:rsidR="0081231F">
        <w:rPr>
          <w:lang w:val="en-US"/>
        </w:rPr>
        <w:t xml:space="preserve"> to order mRNA vaccine material</w:t>
      </w:r>
      <w:r w:rsidR="00D92FD4">
        <w:rPr>
          <w:lang w:val="en-US"/>
        </w:rPr>
        <w:t xml:space="preserve">. </w:t>
      </w:r>
    </w:p>
    <w:p w14:paraId="4E9EBB33" w14:textId="248F0703" w:rsidR="002B28A2" w:rsidRDefault="002B28A2" w:rsidP="0055087F">
      <w:pPr>
        <w:rPr>
          <w:lang w:val="en-US"/>
        </w:rPr>
      </w:pPr>
      <w:r>
        <w:rPr>
          <w:lang w:val="en-US"/>
        </w:rPr>
        <w:t>mRNA Access includes a two-step process:</w:t>
      </w:r>
    </w:p>
    <w:p w14:paraId="15A4AA65" w14:textId="641A5253" w:rsidR="002B28A2" w:rsidRDefault="002B28A2" w:rsidP="002B28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Initial testing of unformulated (naked) mRNA to confirm expression in cell-lines</w:t>
      </w:r>
    </w:p>
    <w:p w14:paraId="60D52E5D" w14:textId="2496775D" w:rsidR="002B28A2" w:rsidRPr="002B28A2" w:rsidRDefault="002B28A2" w:rsidP="002B28A2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If successful expression </w:t>
      </w:r>
      <w:r w:rsidR="00B767DE">
        <w:rPr>
          <w:lang w:val="en-US"/>
        </w:rPr>
        <w:t>is</w:t>
      </w:r>
      <w:r>
        <w:rPr>
          <w:lang w:val="en-US"/>
        </w:rPr>
        <w:t xml:space="preserve"> confirmed, you can apply for further testing of LNP-formulated mRNA in vitro and in vivo (murine only)</w:t>
      </w:r>
      <w:r w:rsidR="00B767DE">
        <w:rPr>
          <w:lang w:val="en-US"/>
        </w:rPr>
        <w:t xml:space="preserve"> models</w:t>
      </w:r>
    </w:p>
    <w:p w14:paraId="074B94DC" w14:textId="01DF4A21" w:rsidR="00711BA0" w:rsidRPr="00711BA0" w:rsidRDefault="00711BA0" w:rsidP="00711BA0">
      <w:pPr>
        <w:widowControl w:val="0"/>
        <w:tabs>
          <w:tab w:val="left" w:pos="1731"/>
          <w:tab w:val="left" w:pos="1732"/>
        </w:tabs>
        <w:autoSpaceDE w:val="0"/>
        <w:autoSpaceDN w:val="0"/>
        <w:spacing w:after="0" w:line="240" w:lineRule="auto"/>
        <w:ind w:right="408"/>
      </w:pPr>
      <w:r w:rsidRPr="00711BA0">
        <w:t>Researchers</w:t>
      </w:r>
      <w:r w:rsidRPr="00711BA0">
        <w:rPr>
          <w:spacing w:val="-4"/>
        </w:rPr>
        <w:t xml:space="preserve"> </w:t>
      </w:r>
      <w:r w:rsidRPr="00711BA0">
        <w:t>are</w:t>
      </w:r>
      <w:r w:rsidRPr="00711BA0">
        <w:rPr>
          <w:spacing w:val="-5"/>
        </w:rPr>
        <w:t xml:space="preserve"> </w:t>
      </w:r>
      <w:r w:rsidRPr="00711BA0">
        <w:t>limited</w:t>
      </w:r>
      <w:r w:rsidRPr="00711BA0">
        <w:rPr>
          <w:spacing w:val="-4"/>
        </w:rPr>
        <w:t xml:space="preserve"> </w:t>
      </w:r>
      <w:r w:rsidRPr="00711BA0">
        <w:t>to</w:t>
      </w:r>
      <w:r w:rsidRPr="00711BA0">
        <w:rPr>
          <w:spacing w:val="-4"/>
        </w:rPr>
        <w:t xml:space="preserve"> </w:t>
      </w:r>
      <w:r w:rsidRPr="00711BA0">
        <w:t>the</w:t>
      </w:r>
      <w:r w:rsidRPr="00711BA0">
        <w:rPr>
          <w:spacing w:val="-5"/>
        </w:rPr>
        <w:t xml:space="preserve"> </w:t>
      </w:r>
      <w:r w:rsidRPr="00711BA0">
        <w:t>following</w:t>
      </w:r>
      <w:r w:rsidRPr="00711BA0">
        <w:rPr>
          <w:spacing w:val="-4"/>
        </w:rPr>
        <w:t xml:space="preserve"> </w:t>
      </w:r>
      <w:r w:rsidRPr="00711BA0">
        <w:t>quantity</w:t>
      </w:r>
      <w:r w:rsidRPr="00711BA0">
        <w:rPr>
          <w:spacing w:val="-4"/>
        </w:rPr>
        <w:t xml:space="preserve"> </w:t>
      </w:r>
      <w:r w:rsidRPr="00711BA0">
        <w:t>of</w:t>
      </w:r>
      <w:r w:rsidRPr="00711BA0">
        <w:rPr>
          <w:spacing w:val="-5"/>
        </w:rPr>
        <w:t xml:space="preserve"> </w:t>
      </w:r>
      <w:r w:rsidRPr="00711BA0">
        <w:t>unformulated</w:t>
      </w:r>
      <w:r w:rsidR="00781F8E">
        <w:t xml:space="preserve"> and </w:t>
      </w:r>
      <w:r w:rsidR="00781F8E">
        <w:rPr>
          <w:spacing w:val="-5"/>
        </w:rPr>
        <w:t>LNP-</w:t>
      </w:r>
      <w:r w:rsidR="00781F8E" w:rsidRPr="00711BA0">
        <w:t>formulated</w:t>
      </w:r>
      <w:r w:rsidRPr="00711BA0">
        <w:rPr>
          <w:spacing w:val="-4"/>
        </w:rPr>
        <w:t xml:space="preserve"> </w:t>
      </w:r>
      <w:r w:rsidRPr="00711BA0">
        <w:t>mRNA per sequence requested:</w:t>
      </w:r>
    </w:p>
    <w:p w14:paraId="799A72FE" w14:textId="77777777" w:rsidR="00711BA0" w:rsidRPr="00711BA0" w:rsidRDefault="00711BA0" w:rsidP="00711BA0">
      <w:pPr>
        <w:pStyle w:val="ListParagraph"/>
        <w:widowControl w:val="0"/>
        <w:numPr>
          <w:ilvl w:val="0"/>
          <w:numId w:val="4"/>
        </w:numPr>
        <w:tabs>
          <w:tab w:val="left" w:pos="1731"/>
          <w:tab w:val="left" w:pos="1732"/>
        </w:tabs>
        <w:autoSpaceDE w:val="0"/>
        <w:autoSpaceDN w:val="0"/>
        <w:spacing w:after="0" w:line="240" w:lineRule="auto"/>
        <w:ind w:right="408"/>
      </w:pPr>
      <w:r w:rsidRPr="00711BA0">
        <w:t>200ug of unformulated mRNA</w:t>
      </w:r>
    </w:p>
    <w:p w14:paraId="353A6785" w14:textId="30DAD416" w:rsidR="00711BA0" w:rsidRDefault="00711BA0" w:rsidP="0055087F">
      <w:pPr>
        <w:pStyle w:val="ListParagraph"/>
        <w:widowControl w:val="0"/>
        <w:numPr>
          <w:ilvl w:val="0"/>
          <w:numId w:val="4"/>
        </w:numPr>
        <w:tabs>
          <w:tab w:val="left" w:pos="1731"/>
          <w:tab w:val="left" w:pos="1732"/>
        </w:tabs>
        <w:autoSpaceDE w:val="0"/>
        <w:autoSpaceDN w:val="0"/>
        <w:spacing w:after="0" w:line="240" w:lineRule="auto"/>
        <w:ind w:right="408"/>
      </w:pPr>
      <w:r w:rsidRPr="00711BA0">
        <w:t xml:space="preserve">2mg of </w:t>
      </w:r>
      <w:r w:rsidR="001C2B28">
        <w:t>LNP-</w:t>
      </w:r>
      <w:r w:rsidRPr="00711BA0">
        <w:t>formulated mRNA</w:t>
      </w:r>
    </w:p>
    <w:p w14:paraId="1CA22CDD" w14:textId="77777777" w:rsidR="00711BA0" w:rsidRPr="00711BA0" w:rsidRDefault="00711BA0" w:rsidP="00711BA0">
      <w:pPr>
        <w:widowControl w:val="0"/>
        <w:tabs>
          <w:tab w:val="left" w:pos="1731"/>
          <w:tab w:val="left" w:pos="1732"/>
        </w:tabs>
        <w:autoSpaceDE w:val="0"/>
        <w:autoSpaceDN w:val="0"/>
        <w:spacing w:after="0" w:line="240" w:lineRule="auto"/>
        <w:ind w:left="360" w:right="408"/>
      </w:pPr>
    </w:p>
    <w:p w14:paraId="28C5829D" w14:textId="7C9611FE" w:rsidR="00037943" w:rsidRDefault="00037943" w:rsidP="0055087F">
      <w:pPr>
        <w:rPr>
          <w:lang w:val="en-US"/>
        </w:rPr>
      </w:pPr>
      <w:r>
        <w:rPr>
          <w:lang w:val="en-US"/>
        </w:rPr>
        <w:t xml:space="preserve">If the preclinical work shows promise, we may be able to engage in a separate process with </w:t>
      </w:r>
      <w:proofErr w:type="spellStart"/>
      <w:r>
        <w:rPr>
          <w:lang w:val="en-US"/>
        </w:rPr>
        <w:t>Moderna</w:t>
      </w:r>
      <w:proofErr w:type="spellEnd"/>
      <w:r>
        <w:rPr>
          <w:lang w:val="en-US"/>
        </w:rPr>
        <w:t xml:space="preserve"> about clinical analysis. </w:t>
      </w:r>
    </w:p>
    <w:p w14:paraId="149FE212" w14:textId="61021AA8" w:rsidR="00381484" w:rsidRPr="00711BA0" w:rsidRDefault="00381484" w:rsidP="0055087F">
      <w:pPr>
        <w:rPr>
          <w:lang w:val="en-US"/>
        </w:rPr>
      </w:pPr>
      <w:r w:rsidRPr="00711BA0">
        <w:rPr>
          <w:lang w:val="en-US"/>
        </w:rPr>
        <w:t xml:space="preserve">Each applicant should </w:t>
      </w:r>
      <w:r w:rsidR="00D92FD4" w:rsidRPr="00711BA0">
        <w:rPr>
          <w:lang w:val="en-US"/>
        </w:rPr>
        <w:t xml:space="preserve">be aware of the requirements and responsibilities </w:t>
      </w:r>
      <w:r w:rsidR="00711BA0">
        <w:rPr>
          <w:lang w:val="en-US"/>
        </w:rPr>
        <w:t>in Section 3</w:t>
      </w:r>
      <w:r w:rsidR="00D92FD4" w:rsidRPr="00711BA0">
        <w:rPr>
          <w:lang w:val="en-US"/>
        </w:rPr>
        <w:t>.</w:t>
      </w:r>
      <w:r w:rsidR="00FA222A">
        <w:rPr>
          <w:lang w:val="en-US"/>
        </w:rPr>
        <w:t xml:space="preserve"> It is essential to review these to ensure your application will be eligible and able to </w:t>
      </w:r>
      <w:r w:rsidR="00747754">
        <w:rPr>
          <w:lang w:val="en-US"/>
        </w:rPr>
        <w:t xml:space="preserve">be </w:t>
      </w:r>
      <w:r w:rsidR="00FA222A">
        <w:rPr>
          <w:lang w:val="en-US"/>
        </w:rPr>
        <w:t xml:space="preserve">executed correctly. </w:t>
      </w:r>
    </w:p>
    <w:p w14:paraId="54B08077" w14:textId="77777777" w:rsidR="0055087F" w:rsidRDefault="0055087F" w:rsidP="0055087F">
      <w:pPr>
        <w:rPr>
          <w:lang w:val="en-US"/>
        </w:rPr>
      </w:pPr>
      <w:r>
        <w:rPr>
          <w:lang w:val="en-US"/>
        </w:rPr>
        <w:t xml:space="preserve">The public facing website can be found here: </w:t>
      </w:r>
      <w:hyperlink r:id="rId8" w:history="1">
        <w:r w:rsidRPr="006F1800">
          <w:rPr>
            <w:rStyle w:val="Hyperlink"/>
            <w:lang w:val="en-US"/>
          </w:rPr>
          <w:t>https://mrna-access.modernatx.com/</w:t>
        </w:r>
      </w:hyperlink>
      <w:r>
        <w:rPr>
          <w:lang w:val="en-US"/>
        </w:rPr>
        <w:t xml:space="preserve"> </w:t>
      </w:r>
    </w:p>
    <w:p w14:paraId="123D2A5A" w14:textId="353F5A93" w:rsidR="00381484" w:rsidRDefault="00381484" w:rsidP="0055087F">
      <w:pPr>
        <w:rPr>
          <w:lang w:val="en-US"/>
        </w:rPr>
      </w:pPr>
      <w:r>
        <w:rPr>
          <w:lang w:val="en-US"/>
        </w:rPr>
        <w:t xml:space="preserve">Please </w:t>
      </w:r>
      <w:r w:rsidR="00B767DE">
        <w:rPr>
          <w:lang w:val="en-US"/>
        </w:rPr>
        <w:t>contact</w:t>
      </w:r>
      <w:r>
        <w:rPr>
          <w:lang w:val="en-US"/>
        </w:rPr>
        <w:t xml:space="preserve"> Mason Littlejohn </w:t>
      </w:r>
      <w:hyperlink r:id="rId9" w:history="1">
        <w:r w:rsidRPr="006F1800">
          <w:rPr>
            <w:rStyle w:val="Hyperlink"/>
            <w:lang w:val="en-US"/>
          </w:rPr>
          <w:t>Mason.Littlejohn@unimelb.edu.au</w:t>
        </w:r>
      </w:hyperlink>
      <w:r>
        <w:rPr>
          <w:lang w:val="en-US"/>
        </w:rPr>
        <w:t xml:space="preserve"> to discuss further. </w:t>
      </w:r>
    </w:p>
    <w:p w14:paraId="4F8E7F5C" w14:textId="77777777" w:rsidR="00D92FD4" w:rsidRDefault="00D92FD4" w:rsidP="00D92FD4">
      <w:pPr>
        <w:jc w:val="center"/>
        <w:rPr>
          <w:b/>
          <w:lang w:val="en-US"/>
        </w:rPr>
      </w:pPr>
    </w:p>
    <w:p w14:paraId="28B8BCE6" w14:textId="77777777" w:rsidR="00381484" w:rsidRPr="00381484" w:rsidRDefault="00381484" w:rsidP="00D92FD4">
      <w:pPr>
        <w:jc w:val="center"/>
        <w:rPr>
          <w:b/>
          <w:lang w:val="en-US"/>
        </w:rPr>
      </w:pPr>
      <w:r w:rsidRPr="00381484">
        <w:rPr>
          <w:b/>
          <w:lang w:val="en-US"/>
        </w:rPr>
        <w:t>Section 2:</w:t>
      </w:r>
      <w:r w:rsidR="00D92FD4">
        <w:rPr>
          <w:b/>
          <w:lang w:val="en-US"/>
        </w:rPr>
        <w:t xml:space="preserve"> Internal application process</w:t>
      </w:r>
    </w:p>
    <w:p w14:paraId="52337A2D" w14:textId="77777777" w:rsidR="00381484" w:rsidRDefault="00D92FD4" w:rsidP="0055087F">
      <w:pPr>
        <w:rPr>
          <w:lang w:val="en-US"/>
        </w:rPr>
      </w:pPr>
      <w:r>
        <w:rPr>
          <w:lang w:val="en-US"/>
        </w:rPr>
        <w:t xml:space="preserve">Please submit a </w:t>
      </w:r>
      <w:proofErr w:type="gramStart"/>
      <w:r>
        <w:rPr>
          <w:lang w:val="en-US"/>
        </w:rPr>
        <w:t>1-2 page</w:t>
      </w:r>
      <w:proofErr w:type="gramEnd"/>
      <w:r>
        <w:rPr>
          <w:lang w:val="en-US"/>
        </w:rPr>
        <w:t xml:space="preserve"> document with the following information clearly highlighted</w:t>
      </w:r>
      <w:r w:rsidR="005906F7">
        <w:rPr>
          <w:lang w:val="en-US"/>
        </w:rPr>
        <w:t>:</w:t>
      </w:r>
    </w:p>
    <w:p w14:paraId="1BE2FA26" w14:textId="77777777" w:rsidR="005906F7" w:rsidRDefault="005906F7" w:rsidP="00590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Name of Principal Investigator</w:t>
      </w:r>
    </w:p>
    <w:p w14:paraId="6DA3498F" w14:textId="3F321B75" w:rsidR="00D92FD4" w:rsidRDefault="00CC4675" w:rsidP="00590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Department </w:t>
      </w:r>
      <w:r w:rsidR="005906F7">
        <w:rPr>
          <w:lang w:val="en-US"/>
        </w:rPr>
        <w:t>within the Doherty Institute</w:t>
      </w:r>
    </w:p>
    <w:p w14:paraId="2C49F746" w14:textId="41093043" w:rsidR="005906F7" w:rsidRDefault="005906F7" w:rsidP="00590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Pathogen target (see Appendix </w:t>
      </w:r>
      <w:proofErr w:type="gramStart"/>
      <w:r>
        <w:rPr>
          <w:lang w:val="en-US"/>
        </w:rPr>
        <w:t>1)</w:t>
      </w:r>
      <w:r w:rsidR="002B28A2">
        <w:rPr>
          <w:lang w:val="en-US"/>
        </w:rPr>
        <w:t>*</w:t>
      </w:r>
      <w:proofErr w:type="gramEnd"/>
      <w:r w:rsidR="002B28A2">
        <w:rPr>
          <w:lang w:val="en-US"/>
        </w:rPr>
        <w:t xml:space="preserve"> </w:t>
      </w:r>
    </w:p>
    <w:p w14:paraId="2CA009E1" w14:textId="77777777" w:rsidR="005906F7" w:rsidRDefault="005906F7" w:rsidP="00590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Description of the antigen </w:t>
      </w:r>
    </w:p>
    <w:p w14:paraId="12A7C13A" w14:textId="77777777" w:rsidR="005906F7" w:rsidRDefault="005906F7" w:rsidP="00590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Rationale: why is this unique or interesting?</w:t>
      </w:r>
    </w:p>
    <w:p w14:paraId="48AC824C" w14:textId="0B6E4655" w:rsidR="005906F7" w:rsidRDefault="005906F7" w:rsidP="005906F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Brief description of the plan for preclinical testing</w:t>
      </w:r>
      <w:r w:rsidR="0081231F">
        <w:rPr>
          <w:lang w:val="en-US"/>
        </w:rPr>
        <w:t xml:space="preserve"> of the vaccine candidate</w:t>
      </w:r>
    </w:p>
    <w:p w14:paraId="73DEDC92" w14:textId="775D20EC" w:rsidR="002B28A2" w:rsidRPr="002B28A2" w:rsidRDefault="002B28A2" w:rsidP="002B28A2">
      <w:pPr>
        <w:rPr>
          <w:lang w:val="en-US"/>
        </w:rPr>
      </w:pPr>
      <w:r>
        <w:rPr>
          <w:lang w:val="en-US"/>
        </w:rPr>
        <w:t>*</w:t>
      </w:r>
      <w:r w:rsidRPr="002B28A2">
        <w:rPr>
          <w:lang w:val="en-US"/>
        </w:rPr>
        <w:t xml:space="preserve"> </w:t>
      </w:r>
      <w:r>
        <w:rPr>
          <w:lang w:val="en-US"/>
        </w:rPr>
        <w:t xml:space="preserve">This is the currently permitted pathogen list for mRNA Access. If you have a proposal </w:t>
      </w:r>
      <w:r w:rsidR="00B767DE">
        <w:rPr>
          <w:lang w:val="en-US"/>
        </w:rPr>
        <w:t xml:space="preserve">for mRNA </w:t>
      </w:r>
      <w:r w:rsidR="004A5B3C">
        <w:rPr>
          <w:lang w:val="en-US"/>
        </w:rPr>
        <w:t xml:space="preserve">vaccines </w:t>
      </w:r>
      <w:r w:rsidR="00B767DE">
        <w:rPr>
          <w:lang w:val="en-US"/>
        </w:rPr>
        <w:t>against</w:t>
      </w:r>
      <w:r>
        <w:rPr>
          <w:lang w:val="en-US"/>
        </w:rPr>
        <w:t xml:space="preserve"> a different pathogen, please discuss with Mason.</w:t>
      </w:r>
    </w:p>
    <w:p w14:paraId="1D0F683E" w14:textId="43E7A6E1" w:rsidR="00D92FD4" w:rsidRDefault="00D92FD4" w:rsidP="0055087F">
      <w:pPr>
        <w:rPr>
          <w:lang w:val="en-US"/>
        </w:rPr>
      </w:pPr>
      <w:r>
        <w:rPr>
          <w:lang w:val="en-US"/>
        </w:rPr>
        <w:lastRenderedPageBreak/>
        <w:t xml:space="preserve">There will be a series of calls/rounds based on demand. </w:t>
      </w:r>
      <w:r w:rsidR="005906F7">
        <w:rPr>
          <w:lang w:val="en-US"/>
        </w:rPr>
        <w:t xml:space="preserve">The first round will close on </w:t>
      </w:r>
      <w:r w:rsidR="00DB1B0B">
        <w:rPr>
          <w:lang w:val="en-US"/>
        </w:rPr>
        <w:t>15</w:t>
      </w:r>
      <w:r w:rsidR="00B767DE">
        <w:rPr>
          <w:lang w:val="en-US"/>
        </w:rPr>
        <w:t xml:space="preserve"> June</w:t>
      </w:r>
      <w:r w:rsidR="00D11F07">
        <w:rPr>
          <w:lang w:val="en-US"/>
        </w:rPr>
        <w:t xml:space="preserve"> 2022</w:t>
      </w:r>
      <w:r w:rsidR="005906F7">
        <w:rPr>
          <w:lang w:val="en-US"/>
        </w:rPr>
        <w:t xml:space="preserve">. Please forward applications to Mason Littlejohn </w:t>
      </w:r>
      <w:hyperlink r:id="rId10" w:history="1">
        <w:r w:rsidR="005906F7" w:rsidRPr="006F1800">
          <w:rPr>
            <w:rStyle w:val="Hyperlink"/>
            <w:lang w:val="en-US"/>
          </w:rPr>
          <w:t>Mason.Littlejohn@unimelb.edu.au</w:t>
        </w:r>
      </w:hyperlink>
    </w:p>
    <w:p w14:paraId="09CD2FCE" w14:textId="495FCE15" w:rsidR="00B767DE" w:rsidRDefault="00D92FD4" w:rsidP="0055087F">
      <w:pPr>
        <w:rPr>
          <w:lang w:val="en-US"/>
        </w:rPr>
      </w:pPr>
      <w:r>
        <w:rPr>
          <w:lang w:val="en-US"/>
        </w:rPr>
        <w:t>When applying directly to Moderna</w:t>
      </w:r>
      <w:r w:rsidR="00D11F07">
        <w:rPr>
          <w:lang w:val="en-US"/>
        </w:rPr>
        <w:t xml:space="preserve"> using the mRNA Access Portal</w:t>
      </w:r>
      <w:r>
        <w:rPr>
          <w:lang w:val="en-US"/>
        </w:rPr>
        <w:t xml:space="preserve">, you will be asked for the amino acid sequence for the </w:t>
      </w:r>
      <w:r w:rsidR="00711BA0">
        <w:rPr>
          <w:lang w:val="en-US"/>
        </w:rPr>
        <w:t xml:space="preserve">requested </w:t>
      </w:r>
      <w:r>
        <w:rPr>
          <w:lang w:val="en-US"/>
        </w:rPr>
        <w:t>mRNA</w:t>
      </w:r>
      <w:r w:rsidR="00705932">
        <w:rPr>
          <w:lang w:val="en-US"/>
        </w:rPr>
        <w:t xml:space="preserve"> vaccine</w:t>
      </w:r>
      <w:r>
        <w:rPr>
          <w:lang w:val="en-US"/>
        </w:rPr>
        <w:t xml:space="preserve">, as well as a detailed </w:t>
      </w:r>
      <w:r w:rsidR="00B767DE">
        <w:rPr>
          <w:lang w:val="en-US"/>
        </w:rPr>
        <w:t>W</w:t>
      </w:r>
      <w:r>
        <w:rPr>
          <w:lang w:val="en-US"/>
        </w:rPr>
        <w:t xml:space="preserve">orkplan for your proposed activities. Again, we remind you to </w:t>
      </w:r>
      <w:r w:rsidR="00711BA0">
        <w:rPr>
          <w:lang w:val="en-US"/>
        </w:rPr>
        <w:t xml:space="preserve">read and </w:t>
      </w:r>
      <w:r w:rsidR="00B767DE">
        <w:rPr>
          <w:lang w:val="en-US"/>
        </w:rPr>
        <w:t>acknowledge</w:t>
      </w:r>
      <w:r>
        <w:rPr>
          <w:lang w:val="en-US"/>
        </w:rPr>
        <w:t xml:space="preserve"> th</w:t>
      </w:r>
      <w:bookmarkStart w:id="0" w:name="_GoBack"/>
      <w:bookmarkEnd w:id="0"/>
      <w:r>
        <w:rPr>
          <w:lang w:val="en-US"/>
        </w:rPr>
        <w:t xml:space="preserve">e requirements laid out in Section 3. </w:t>
      </w:r>
    </w:p>
    <w:p w14:paraId="731EC2B3" w14:textId="6FC642B9" w:rsidR="00D92FD4" w:rsidRDefault="00711BA0" w:rsidP="0055087F">
      <w:pPr>
        <w:rPr>
          <w:lang w:val="en-US"/>
        </w:rPr>
      </w:pPr>
      <w:proofErr w:type="spellStart"/>
      <w:r>
        <w:rPr>
          <w:lang w:val="en-US"/>
        </w:rPr>
        <w:t>Moderna</w:t>
      </w:r>
      <w:proofErr w:type="spellEnd"/>
      <w:r>
        <w:rPr>
          <w:lang w:val="en-US"/>
        </w:rPr>
        <w:t xml:space="preserve"> have the right to decline </w:t>
      </w:r>
      <w:r w:rsidR="00D62E0B">
        <w:rPr>
          <w:lang w:val="en-US"/>
        </w:rPr>
        <w:t xml:space="preserve">any </w:t>
      </w:r>
      <w:r>
        <w:rPr>
          <w:lang w:val="en-US"/>
        </w:rPr>
        <w:t xml:space="preserve">request. </w:t>
      </w:r>
      <w:r w:rsidR="00E37035">
        <w:rPr>
          <w:lang w:val="en-US"/>
        </w:rPr>
        <w:t xml:space="preserve">We do not expect fees for these materials, but this is subject to change. </w:t>
      </w:r>
    </w:p>
    <w:p w14:paraId="7E20455C" w14:textId="1B2C7CCF" w:rsidR="00D92FD4" w:rsidRDefault="00705932" w:rsidP="0055087F">
      <w:pPr>
        <w:rPr>
          <w:lang w:val="en-US"/>
        </w:rPr>
      </w:pPr>
      <w:r>
        <w:rPr>
          <w:lang w:val="en-US"/>
        </w:rPr>
        <w:t xml:space="preserve">You may be required to develop a short summary report </w:t>
      </w:r>
      <w:proofErr w:type="gramStart"/>
      <w:r>
        <w:rPr>
          <w:lang w:val="en-US"/>
        </w:rPr>
        <w:t>at the conclusion of</w:t>
      </w:r>
      <w:proofErr w:type="gramEnd"/>
      <w:r>
        <w:rPr>
          <w:lang w:val="en-US"/>
        </w:rPr>
        <w:t xml:space="preserve"> the Workplan. </w:t>
      </w:r>
    </w:p>
    <w:p w14:paraId="14BCCD38" w14:textId="77777777" w:rsidR="00705932" w:rsidRDefault="00705932" w:rsidP="0055087F">
      <w:pPr>
        <w:rPr>
          <w:lang w:val="en-US"/>
        </w:rPr>
      </w:pPr>
    </w:p>
    <w:p w14:paraId="3711CFD6" w14:textId="77777777" w:rsidR="00462FF4" w:rsidRPr="00D92FD4" w:rsidRDefault="00D92FD4" w:rsidP="00224056">
      <w:pPr>
        <w:jc w:val="center"/>
        <w:rPr>
          <w:b/>
          <w:lang w:val="en-US"/>
        </w:rPr>
      </w:pPr>
      <w:r w:rsidRPr="00D92FD4">
        <w:rPr>
          <w:b/>
          <w:lang w:val="en-US"/>
        </w:rPr>
        <w:t>Section 3: R</w:t>
      </w:r>
      <w:r w:rsidR="00224056">
        <w:rPr>
          <w:b/>
          <w:lang w:val="en-US"/>
        </w:rPr>
        <w:t>esearcher r</w:t>
      </w:r>
      <w:r w:rsidRPr="00D92FD4">
        <w:rPr>
          <w:b/>
          <w:lang w:val="en-US"/>
        </w:rPr>
        <w:t xml:space="preserve">esponsibilities and </w:t>
      </w:r>
      <w:r w:rsidR="00224056">
        <w:rPr>
          <w:b/>
          <w:lang w:val="en-US"/>
        </w:rPr>
        <w:t>requirements</w:t>
      </w:r>
    </w:p>
    <w:p w14:paraId="415F107F" w14:textId="77777777" w:rsidR="00711BA0" w:rsidRDefault="00224056" w:rsidP="0055087F">
      <w:pPr>
        <w:rPr>
          <w:lang w:val="en-US"/>
        </w:rPr>
      </w:pPr>
      <w:r>
        <w:rPr>
          <w:lang w:val="en-US"/>
        </w:rPr>
        <w:t xml:space="preserve">Researchers </w:t>
      </w:r>
      <w:r w:rsidR="00747754">
        <w:rPr>
          <w:lang w:val="en-US"/>
        </w:rPr>
        <w:t xml:space="preserve">must </w:t>
      </w:r>
      <w:r w:rsidR="00711BA0">
        <w:rPr>
          <w:lang w:val="en-US"/>
        </w:rPr>
        <w:t>agree to</w:t>
      </w:r>
      <w:r>
        <w:rPr>
          <w:lang w:val="en-US"/>
        </w:rPr>
        <w:t xml:space="preserve"> </w:t>
      </w:r>
      <w:r w:rsidR="00747754">
        <w:rPr>
          <w:lang w:val="en-US"/>
        </w:rPr>
        <w:t xml:space="preserve">and abide by </w:t>
      </w:r>
      <w:r>
        <w:rPr>
          <w:lang w:val="en-US"/>
        </w:rPr>
        <w:t>the</w:t>
      </w:r>
      <w:r w:rsidR="00711BA0">
        <w:rPr>
          <w:lang w:val="en-US"/>
        </w:rPr>
        <w:t xml:space="preserve"> following:</w:t>
      </w:r>
    </w:p>
    <w:p w14:paraId="7708A41C" w14:textId="77777777" w:rsidR="00711BA0" w:rsidRDefault="00711BA0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To use Moderna mRNA only to conduct the research outlined in the Workplan</w:t>
      </w:r>
    </w:p>
    <w:p w14:paraId="218CCD6B" w14:textId="7E6DB6B4" w:rsidR="00711BA0" w:rsidRDefault="00296E4D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To p</w:t>
      </w:r>
      <w:r w:rsidR="00711BA0">
        <w:rPr>
          <w:lang w:val="en-US"/>
        </w:rPr>
        <w:t>rovide updates through the Request Portal on any proposed changes or updates to such research activities</w:t>
      </w:r>
    </w:p>
    <w:p w14:paraId="31B15677" w14:textId="7255343D" w:rsidR="00711BA0" w:rsidRDefault="00747754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To </w:t>
      </w:r>
      <w:r w:rsidR="00711BA0">
        <w:rPr>
          <w:lang w:val="en-US"/>
        </w:rPr>
        <w:t xml:space="preserve">use for investigational use in </w:t>
      </w:r>
      <w:r w:rsidR="00E37035">
        <w:rPr>
          <w:lang w:val="en-US"/>
        </w:rPr>
        <w:t xml:space="preserve">murine immunogenicity </w:t>
      </w:r>
      <w:r>
        <w:rPr>
          <w:lang w:val="en-US"/>
        </w:rPr>
        <w:t>models</w:t>
      </w:r>
      <w:r w:rsidR="00E37035">
        <w:rPr>
          <w:lang w:val="en-US"/>
        </w:rPr>
        <w:t xml:space="preserve"> </w:t>
      </w:r>
      <w:r w:rsidR="00711BA0">
        <w:rPr>
          <w:lang w:val="en-US"/>
        </w:rPr>
        <w:t xml:space="preserve">and/or </w:t>
      </w:r>
      <w:r>
        <w:rPr>
          <w:lang w:val="en-US"/>
        </w:rPr>
        <w:t xml:space="preserve">laboratory </w:t>
      </w:r>
      <w:r w:rsidR="00296E4D">
        <w:rPr>
          <w:lang w:val="en-US"/>
        </w:rPr>
        <w:t xml:space="preserve">in </w:t>
      </w:r>
      <w:r w:rsidR="00711BA0">
        <w:rPr>
          <w:lang w:val="en-US"/>
        </w:rPr>
        <w:t xml:space="preserve">vitro studies and not </w:t>
      </w:r>
      <w:r w:rsidR="00296E4D">
        <w:rPr>
          <w:lang w:val="en-US"/>
        </w:rPr>
        <w:t xml:space="preserve">to </w:t>
      </w:r>
      <w:r w:rsidR="00711BA0">
        <w:rPr>
          <w:lang w:val="en-US"/>
        </w:rPr>
        <w:t>be used in humans</w:t>
      </w:r>
    </w:p>
    <w:p w14:paraId="7B4EEFD7" w14:textId="77777777" w:rsidR="00711BA0" w:rsidRDefault="00711BA0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Not to use materials directly or indirectly for commercial purposes</w:t>
      </w:r>
    </w:p>
    <w:p w14:paraId="1E53F86E" w14:textId="77777777" w:rsidR="00711BA0" w:rsidRDefault="00711BA0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Not to modify the material except as expressly outlined in the Workplan</w:t>
      </w:r>
    </w:p>
    <w:p w14:paraId="166E480A" w14:textId="77777777" w:rsidR="00711BA0" w:rsidRDefault="00711BA0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Not to </w:t>
      </w:r>
      <w:proofErr w:type="spellStart"/>
      <w:r w:rsidR="00FA222A">
        <w:rPr>
          <w:lang w:val="en-US"/>
        </w:rPr>
        <w:t>derivatise</w:t>
      </w:r>
      <w:proofErr w:type="spellEnd"/>
      <w:r>
        <w:rPr>
          <w:lang w:val="en-US"/>
        </w:rPr>
        <w:t xml:space="preserve">, reverse engineer, deconstruct or </w:t>
      </w:r>
      <w:r w:rsidR="00FA222A">
        <w:rPr>
          <w:lang w:val="en-US"/>
        </w:rPr>
        <w:t xml:space="preserve">evaluate the material </w:t>
      </w:r>
      <w:proofErr w:type="gramStart"/>
      <w:r w:rsidR="00FA222A">
        <w:rPr>
          <w:lang w:val="en-US"/>
        </w:rPr>
        <w:t>in an attempt to</w:t>
      </w:r>
      <w:proofErr w:type="gramEnd"/>
      <w:r w:rsidR="00FA222A">
        <w:rPr>
          <w:lang w:val="en-US"/>
        </w:rPr>
        <w:t xml:space="preserve"> determine the structure, sequence or composition of any such Moderna materials</w:t>
      </w:r>
    </w:p>
    <w:p w14:paraId="1FCE6454" w14:textId="06E2C14D" w:rsidR="00FA222A" w:rsidRDefault="00FA222A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Not to transfer materials to a third party or subject materials to any rights of a third party</w:t>
      </w:r>
      <w:r w:rsidR="00424E12">
        <w:rPr>
          <w:lang w:val="en-US"/>
        </w:rPr>
        <w:t xml:space="preserve"> (outside UoM)</w:t>
      </w:r>
    </w:p>
    <w:p w14:paraId="4BEBA2F0" w14:textId="345A4303" w:rsidR="00FA222A" w:rsidRDefault="00FA222A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Not use for the purposes of any “head-to-head” comparisons with other mRNA products, including experimental and commercially available material</w:t>
      </w:r>
      <w:r w:rsidR="00747754">
        <w:rPr>
          <w:lang w:val="en-US"/>
        </w:rPr>
        <w:t>s</w:t>
      </w:r>
    </w:p>
    <w:p w14:paraId="29D6A269" w14:textId="4F0BC3BB" w:rsidR="00711BA0" w:rsidRPr="00747754" w:rsidRDefault="00511F29" w:rsidP="00711BA0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The f</w:t>
      </w:r>
      <w:r w:rsidR="00E37035">
        <w:rPr>
          <w:lang w:val="en-US"/>
        </w:rPr>
        <w:t xml:space="preserve">ormulated mRNA is only available following completed testing of unformulated mRNA to confirm </w:t>
      </w:r>
      <w:r w:rsidR="002B28A2">
        <w:rPr>
          <w:lang w:val="en-US"/>
        </w:rPr>
        <w:t>viability of the antigen</w:t>
      </w:r>
      <w:r w:rsidR="00E37035">
        <w:rPr>
          <w:lang w:val="en-US"/>
        </w:rPr>
        <w:t xml:space="preserve">. </w:t>
      </w:r>
    </w:p>
    <w:p w14:paraId="2A216C17" w14:textId="4E7BFD7F" w:rsidR="00711BA0" w:rsidRPr="00711BA0" w:rsidRDefault="00B767DE" w:rsidP="00711BA0">
      <w:pPr>
        <w:rPr>
          <w:lang w:val="en-US"/>
        </w:rPr>
      </w:pPr>
      <w:r>
        <w:rPr>
          <w:lang w:val="en-US"/>
        </w:rPr>
        <w:t>In addition, r</w:t>
      </w:r>
      <w:r w:rsidR="00711BA0">
        <w:rPr>
          <w:lang w:val="en-US"/>
        </w:rPr>
        <w:t>esearchers must</w:t>
      </w:r>
      <w:r w:rsidR="00747754">
        <w:rPr>
          <w:lang w:val="en-US"/>
        </w:rPr>
        <w:t>:</w:t>
      </w:r>
    </w:p>
    <w:p w14:paraId="5F3C6EF1" w14:textId="7C148E20" w:rsidR="00711BA0" w:rsidRDefault="00FA222A" w:rsidP="00FA222A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Use materials in accordance with handling and storage requirements</w:t>
      </w:r>
    </w:p>
    <w:p w14:paraId="2C79036C" w14:textId="05B8CB21" w:rsidR="00FA222A" w:rsidRDefault="00FA222A" w:rsidP="00FA222A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Promptly (within 30 days) destroy unused Moderna materials</w:t>
      </w:r>
      <w:r w:rsidR="00E37035">
        <w:rPr>
          <w:lang w:val="en-US"/>
        </w:rPr>
        <w:t xml:space="preserve"> following completion of Workplan</w:t>
      </w:r>
    </w:p>
    <w:p w14:paraId="398500FB" w14:textId="77777777" w:rsidR="00E37035" w:rsidRDefault="00E37035" w:rsidP="00FA222A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Maintain records in a good scientific and detailed manner to properly reflect all work done and results achieved</w:t>
      </w:r>
    </w:p>
    <w:p w14:paraId="3E83603F" w14:textId="70D950F1" w:rsidR="00E37035" w:rsidRDefault="00E37035" w:rsidP="00FA222A">
      <w:pPr>
        <w:pStyle w:val="NoSpacing"/>
        <w:numPr>
          <w:ilvl w:val="0"/>
          <w:numId w:val="9"/>
        </w:numPr>
        <w:rPr>
          <w:lang w:val="en-US"/>
        </w:rPr>
      </w:pPr>
      <w:r>
        <w:rPr>
          <w:lang w:val="en-US"/>
        </w:rPr>
        <w:t>Provide manuscript, abstract or other presentation</w:t>
      </w:r>
      <w:r w:rsidR="009F4A39">
        <w:rPr>
          <w:lang w:val="en-US"/>
        </w:rPr>
        <w:t>s</w:t>
      </w:r>
      <w:r>
        <w:rPr>
          <w:lang w:val="en-US"/>
        </w:rPr>
        <w:t xml:space="preserve"> to </w:t>
      </w:r>
      <w:proofErr w:type="spellStart"/>
      <w:r>
        <w:rPr>
          <w:lang w:val="en-US"/>
        </w:rPr>
        <w:t>Moderna</w:t>
      </w:r>
      <w:proofErr w:type="spellEnd"/>
      <w:r>
        <w:rPr>
          <w:lang w:val="en-US"/>
        </w:rPr>
        <w:t xml:space="preserve"> for review 30 days prior to </w:t>
      </w:r>
      <w:r w:rsidR="009F4A39">
        <w:rPr>
          <w:lang w:val="en-US"/>
        </w:rPr>
        <w:t xml:space="preserve">the </w:t>
      </w:r>
      <w:r>
        <w:rPr>
          <w:lang w:val="en-US"/>
        </w:rPr>
        <w:t>submission date</w:t>
      </w:r>
    </w:p>
    <w:p w14:paraId="51101A2A" w14:textId="1FBB206D" w:rsidR="00FA222A" w:rsidRDefault="00FA222A" w:rsidP="00FA222A">
      <w:pPr>
        <w:pStyle w:val="NoSpacing"/>
        <w:rPr>
          <w:lang w:val="en-US"/>
        </w:rPr>
      </w:pPr>
    </w:p>
    <w:p w14:paraId="68D7AD7E" w14:textId="72C73B7C" w:rsidR="00705932" w:rsidRDefault="00705932" w:rsidP="00FA222A">
      <w:pPr>
        <w:pStyle w:val="NoSpacing"/>
        <w:rPr>
          <w:lang w:val="en-US"/>
        </w:rPr>
      </w:pPr>
      <w:r>
        <w:rPr>
          <w:lang w:val="en-US"/>
        </w:rPr>
        <w:t>IP implications</w:t>
      </w:r>
    </w:p>
    <w:p w14:paraId="6041F38A" w14:textId="198D7D7F" w:rsidR="00705932" w:rsidRDefault="005208AC" w:rsidP="00705932">
      <w:pPr>
        <w:pStyle w:val="NoSpacing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Improvements/inventions made during this process </w:t>
      </w:r>
      <w:r w:rsidR="0081231F">
        <w:rPr>
          <w:lang w:val="en-US"/>
        </w:rPr>
        <w:t xml:space="preserve">to the University’s background IP </w:t>
      </w:r>
      <w:r>
        <w:rPr>
          <w:lang w:val="en-US"/>
        </w:rPr>
        <w:t>will be owned solely by the University of Melbourne</w:t>
      </w:r>
    </w:p>
    <w:p w14:paraId="3BA53416" w14:textId="0C5134AC" w:rsidR="005208AC" w:rsidRDefault="0081231F" w:rsidP="00705932">
      <w:pPr>
        <w:pStyle w:val="NoSpacing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Any modifications, improvements or adaptations to </w:t>
      </w:r>
      <w:proofErr w:type="spellStart"/>
      <w:r>
        <w:rPr>
          <w:lang w:val="en-US"/>
        </w:rPr>
        <w:t>Moderna’s</w:t>
      </w:r>
      <w:proofErr w:type="spellEnd"/>
      <w:r>
        <w:rPr>
          <w:lang w:val="en-US"/>
        </w:rPr>
        <w:t xml:space="preserve"> background IP will be owned by </w:t>
      </w:r>
      <w:proofErr w:type="spellStart"/>
      <w:r>
        <w:rPr>
          <w:lang w:val="en-US"/>
        </w:rPr>
        <w:t>Moderna</w:t>
      </w:r>
      <w:proofErr w:type="spellEnd"/>
    </w:p>
    <w:p w14:paraId="71C8AFD2" w14:textId="427DE3B0" w:rsidR="00711BA0" w:rsidRPr="0081231F" w:rsidRDefault="0081231F" w:rsidP="0093688E">
      <w:pPr>
        <w:pStyle w:val="NoSpacing"/>
        <w:numPr>
          <w:ilvl w:val="0"/>
          <w:numId w:val="11"/>
        </w:numPr>
        <w:rPr>
          <w:lang w:val="en-US"/>
        </w:rPr>
        <w:sectPr w:rsidR="00711BA0" w:rsidRPr="0081231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1231F">
        <w:rPr>
          <w:lang w:val="en-US"/>
        </w:rPr>
        <w:t>Arising inventions or improvements will be owned jointly in equal share</w:t>
      </w:r>
      <w:r>
        <w:rPr>
          <w:lang w:val="en-US"/>
        </w:rPr>
        <w:t>.</w:t>
      </w:r>
      <w:r w:rsidR="00FA222A" w:rsidRPr="0081231F">
        <w:rPr>
          <w:lang w:val="en-US"/>
        </w:rPr>
        <w:t xml:space="preserve"> </w:t>
      </w:r>
    </w:p>
    <w:p w14:paraId="3B0E0114" w14:textId="77777777" w:rsidR="005906F7" w:rsidRPr="005906F7" w:rsidRDefault="005906F7" w:rsidP="005906F7">
      <w:pPr>
        <w:widowControl w:val="0"/>
        <w:tabs>
          <w:tab w:val="left" w:pos="1018"/>
        </w:tabs>
        <w:autoSpaceDE w:val="0"/>
        <w:autoSpaceDN w:val="0"/>
        <w:spacing w:before="94" w:after="0" w:line="240" w:lineRule="auto"/>
        <w:rPr>
          <w:b/>
          <w:sz w:val="28"/>
          <w:szCs w:val="28"/>
        </w:rPr>
      </w:pPr>
      <w:r w:rsidRPr="005906F7">
        <w:rPr>
          <w:b/>
          <w:sz w:val="28"/>
          <w:szCs w:val="28"/>
        </w:rPr>
        <w:lastRenderedPageBreak/>
        <w:t>Appendix 1: Permitted Pathogen List</w:t>
      </w:r>
    </w:p>
    <w:p w14:paraId="234C246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before="94" w:after="0" w:line="240" w:lineRule="auto"/>
        <w:ind w:left="1017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Alkhurma</w:t>
      </w:r>
      <w:proofErr w:type="spellEnd"/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3B1E1A01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Andes</w:t>
      </w:r>
      <w:r w:rsidRPr="005906F7">
        <w:rPr>
          <w:spacing w:val="-2"/>
          <w:sz w:val="20"/>
          <w:szCs w:val="20"/>
        </w:rPr>
        <w:t xml:space="preserve"> virus</w:t>
      </w:r>
    </w:p>
    <w:p w14:paraId="0CD858E1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before="1" w:after="0" w:line="240" w:lineRule="auto"/>
        <w:ind w:left="1018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Bacillus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anthracis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(anthrax)</w:t>
      </w:r>
    </w:p>
    <w:p w14:paraId="62D67246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after="0" w:line="240" w:lineRule="auto"/>
        <w:ind w:left="1018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Balamuthia</w:t>
      </w:r>
      <w:r w:rsidRPr="005906F7">
        <w:rPr>
          <w:spacing w:val="-4"/>
          <w:sz w:val="20"/>
          <w:szCs w:val="20"/>
        </w:rPr>
        <w:t xml:space="preserve"> </w:t>
      </w:r>
      <w:proofErr w:type="spellStart"/>
      <w:r w:rsidRPr="005906F7">
        <w:rPr>
          <w:spacing w:val="-2"/>
          <w:sz w:val="20"/>
          <w:szCs w:val="20"/>
        </w:rPr>
        <w:t>mandrillaris</w:t>
      </w:r>
      <w:proofErr w:type="spellEnd"/>
    </w:p>
    <w:p w14:paraId="57EACCA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before="1" w:after="0" w:line="253" w:lineRule="exact"/>
        <w:ind w:left="1018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Barmah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Forest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(BFV)</w:t>
      </w:r>
    </w:p>
    <w:p w14:paraId="65BA321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after="0" w:line="253" w:lineRule="exact"/>
        <w:ind w:left="1018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Brucella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species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(brucellosis)</w:t>
      </w:r>
    </w:p>
    <w:p w14:paraId="33201C6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after="0" w:line="240" w:lineRule="auto"/>
        <w:ind w:left="1018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Burkholderia</w:t>
      </w:r>
      <w:proofErr w:type="spellEnd"/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mallei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(glanders)</w:t>
      </w:r>
    </w:p>
    <w:p w14:paraId="71EF88C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9"/>
        </w:tabs>
        <w:autoSpaceDE w:val="0"/>
        <w:autoSpaceDN w:val="0"/>
        <w:spacing w:after="0" w:line="240" w:lineRule="auto"/>
        <w:ind w:left="1018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Burkholderia</w:t>
      </w:r>
      <w:proofErr w:type="spellEnd"/>
      <w:r w:rsidRPr="005906F7">
        <w:rPr>
          <w:spacing w:val="-8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pseudomallei</w:t>
      </w:r>
      <w:proofErr w:type="spellEnd"/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(melioidosis)</w:t>
      </w:r>
    </w:p>
    <w:p w14:paraId="0D5EBB1F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3" w:after="0" w:line="240" w:lineRule="auto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Cache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Valley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virus</w:t>
      </w:r>
    </w:p>
    <w:p w14:paraId="063D47B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1" w:after="0" w:line="253" w:lineRule="exact"/>
        <w:ind w:left="1012" w:hanging="362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Caliciviruses</w:t>
      </w:r>
    </w:p>
    <w:p w14:paraId="77F5EF5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53" w:lineRule="exact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California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encephalitis</w:t>
      </w:r>
    </w:p>
    <w:p w14:paraId="30EB6945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Campylobacter</w:t>
      </w:r>
      <w:r w:rsidRPr="005906F7">
        <w:rPr>
          <w:spacing w:val="-9"/>
          <w:sz w:val="20"/>
          <w:szCs w:val="20"/>
        </w:rPr>
        <w:t xml:space="preserve"> </w:t>
      </w:r>
      <w:proofErr w:type="spellStart"/>
      <w:r w:rsidRPr="005906F7">
        <w:rPr>
          <w:spacing w:val="-2"/>
          <w:sz w:val="20"/>
          <w:szCs w:val="20"/>
        </w:rPr>
        <w:t>jejuni</w:t>
      </w:r>
      <w:proofErr w:type="spellEnd"/>
    </w:p>
    <w:p w14:paraId="52324A5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1" w:after="0" w:line="240" w:lineRule="auto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Canine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Distemper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(Morbilli)</w:t>
      </w:r>
    </w:p>
    <w:p w14:paraId="6E5BCAD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Cedar</w:t>
      </w:r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2"/>
          <w:sz w:val="20"/>
          <w:szCs w:val="20"/>
        </w:rPr>
        <w:t xml:space="preserve"> (</w:t>
      </w:r>
      <w:proofErr w:type="spellStart"/>
      <w:r w:rsidRPr="005906F7">
        <w:rPr>
          <w:spacing w:val="-2"/>
          <w:sz w:val="20"/>
          <w:szCs w:val="20"/>
        </w:rPr>
        <w:t>Henipa</w:t>
      </w:r>
      <w:proofErr w:type="spellEnd"/>
      <w:r w:rsidRPr="005906F7">
        <w:rPr>
          <w:spacing w:val="-2"/>
          <w:sz w:val="20"/>
          <w:szCs w:val="20"/>
        </w:rPr>
        <w:t>)</w:t>
      </w:r>
    </w:p>
    <w:p w14:paraId="528294D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53" w:lineRule="exact"/>
        <w:ind w:left="1013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Chapare</w:t>
      </w:r>
      <w:proofErr w:type="spellEnd"/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7695E9FA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53" w:lineRule="exact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Chikungunya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virus</w:t>
      </w:r>
    </w:p>
    <w:p w14:paraId="703E1A26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1" w:after="0" w:line="240" w:lineRule="auto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Chlamydia</w:t>
      </w:r>
      <w:r w:rsidRPr="005906F7">
        <w:rPr>
          <w:spacing w:val="-5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psittaci</w:t>
      </w:r>
      <w:proofErr w:type="spellEnd"/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(Psittacosis)</w:t>
      </w:r>
    </w:p>
    <w:p w14:paraId="197E073D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40" w:lineRule="auto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Clostridium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botulinum</w:t>
      </w:r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z w:val="20"/>
          <w:szCs w:val="20"/>
        </w:rPr>
        <w:t>toxin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(botulism)</w:t>
      </w:r>
    </w:p>
    <w:p w14:paraId="12E8642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1" w:after="0" w:line="240" w:lineRule="auto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Coccidioides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spp.</w:t>
      </w:r>
    </w:p>
    <w:p w14:paraId="7856564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53" w:lineRule="exact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Coxiella</w:t>
      </w:r>
      <w:r w:rsidRPr="005906F7">
        <w:rPr>
          <w:spacing w:val="-4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burnetii</w:t>
      </w:r>
      <w:proofErr w:type="spellEnd"/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(Q</w:t>
      </w:r>
      <w:r w:rsidRPr="005906F7">
        <w:rPr>
          <w:spacing w:val="-2"/>
          <w:sz w:val="20"/>
          <w:szCs w:val="20"/>
        </w:rPr>
        <w:t xml:space="preserve"> fever)</w:t>
      </w:r>
    </w:p>
    <w:p w14:paraId="23399BAB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53" w:lineRule="exact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Crimean-Congo</w:t>
      </w:r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z w:val="20"/>
          <w:szCs w:val="20"/>
        </w:rPr>
        <w:t>haemorrhagic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z w:val="20"/>
          <w:szCs w:val="20"/>
        </w:rPr>
        <w:t>fever</w:t>
      </w:r>
      <w:r w:rsidRPr="005906F7">
        <w:rPr>
          <w:spacing w:val="-4"/>
          <w:sz w:val="20"/>
          <w:szCs w:val="20"/>
        </w:rPr>
        <w:t xml:space="preserve"> virus</w:t>
      </w:r>
    </w:p>
    <w:p w14:paraId="7415C4E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40" w:lineRule="auto"/>
        <w:ind w:left="1014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Cryptosporidium</w:t>
      </w:r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parvum</w:t>
      </w:r>
    </w:p>
    <w:p w14:paraId="02301E0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ind w:left="1014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Cyclospora</w:t>
      </w:r>
      <w:proofErr w:type="spellEnd"/>
      <w:r w:rsidRPr="005906F7">
        <w:rPr>
          <w:spacing w:val="-4"/>
          <w:sz w:val="20"/>
          <w:szCs w:val="20"/>
        </w:rPr>
        <w:t xml:space="preserve"> </w:t>
      </w:r>
      <w:proofErr w:type="spellStart"/>
      <w:r w:rsidRPr="005906F7">
        <w:rPr>
          <w:spacing w:val="-2"/>
          <w:sz w:val="20"/>
          <w:szCs w:val="20"/>
        </w:rPr>
        <w:t>cayatanensis</w:t>
      </w:r>
      <w:proofErr w:type="spellEnd"/>
    </w:p>
    <w:p w14:paraId="0AFC9DE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Deer</w:t>
      </w:r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z w:val="20"/>
          <w:szCs w:val="20"/>
        </w:rPr>
        <w:t>Tick</w:t>
      </w:r>
      <w:r w:rsidRPr="005906F7">
        <w:rPr>
          <w:spacing w:val="-1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18436D76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40" w:lineRule="auto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Dengue</w:t>
      </w:r>
      <w:r w:rsidRPr="005906F7">
        <w:rPr>
          <w:spacing w:val="-2"/>
          <w:sz w:val="20"/>
          <w:szCs w:val="20"/>
        </w:rPr>
        <w:t xml:space="preserve"> virus</w:t>
      </w:r>
    </w:p>
    <w:p w14:paraId="6DCB029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53" w:lineRule="exact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Eastern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z w:val="20"/>
          <w:szCs w:val="20"/>
        </w:rPr>
        <w:t>equine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encephalitis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(EEE)</w:t>
      </w:r>
    </w:p>
    <w:p w14:paraId="202FA820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53" w:lineRule="exact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 xml:space="preserve">Ebola </w:t>
      </w:r>
      <w:r w:rsidRPr="005906F7">
        <w:rPr>
          <w:spacing w:val="-2"/>
          <w:sz w:val="20"/>
          <w:szCs w:val="20"/>
        </w:rPr>
        <w:t>virus</w:t>
      </w:r>
    </w:p>
    <w:p w14:paraId="5F518B25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40" w:lineRule="auto"/>
        <w:ind w:left="1014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Echovirus</w:t>
      </w:r>
    </w:p>
    <w:p w14:paraId="5653FB22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Entamoeba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histolytica</w:t>
      </w:r>
    </w:p>
    <w:p w14:paraId="6ED62862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Enterovirus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5"/>
          <w:sz w:val="20"/>
          <w:szCs w:val="20"/>
        </w:rPr>
        <w:t>A71</w:t>
      </w:r>
    </w:p>
    <w:p w14:paraId="28D81A0F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53" w:lineRule="exact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Enterovirus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5"/>
          <w:sz w:val="20"/>
          <w:szCs w:val="20"/>
        </w:rPr>
        <w:t>D68</w:t>
      </w:r>
    </w:p>
    <w:p w14:paraId="056C7F01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53" w:lineRule="exact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Francisella</w:t>
      </w:r>
      <w:proofErr w:type="spellEnd"/>
      <w:r w:rsidRPr="005906F7">
        <w:rPr>
          <w:spacing w:val="-7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tularensis</w:t>
      </w:r>
      <w:proofErr w:type="spellEnd"/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</w:t>
      </w:r>
      <w:proofErr w:type="spellStart"/>
      <w:r w:rsidRPr="005906F7">
        <w:rPr>
          <w:spacing w:val="-2"/>
          <w:sz w:val="20"/>
          <w:szCs w:val="20"/>
        </w:rPr>
        <w:t>tularemia</w:t>
      </w:r>
      <w:proofErr w:type="spellEnd"/>
      <w:r w:rsidRPr="005906F7">
        <w:rPr>
          <w:spacing w:val="-2"/>
          <w:sz w:val="20"/>
          <w:szCs w:val="20"/>
        </w:rPr>
        <w:t>)</w:t>
      </w:r>
    </w:p>
    <w:p w14:paraId="2E50FCC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Giardia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lamblia</w:t>
      </w:r>
    </w:p>
    <w:p w14:paraId="73FDB5E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before="1" w:after="0" w:line="240" w:lineRule="auto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Guanarito</w:t>
      </w:r>
      <w:proofErr w:type="spellEnd"/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673862CA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Hantaan</w:t>
      </w:r>
      <w:proofErr w:type="spellEnd"/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7932D39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before="1" w:after="0" w:line="240" w:lineRule="auto"/>
        <w:ind w:right="24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Hantaviruses</w:t>
      </w:r>
      <w:r w:rsidRPr="005906F7">
        <w:rPr>
          <w:spacing w:val="-12"/>
          <w:sz w:val="20"/>
          <w:szCs w:val="20"/>
        </w:rPr>
        <w:t xml:space="preserve"> </w:t>
      </w:r>
      <w:r w:rsidRPr="005906F7">
        <w:rPr>
          <w:sz w:val="20"/>
          <w:szCs w:val="20"/>
        </w:rPr>
        <w:t>causing</w:t>
      </w:r>
      <w:r w:rsidRPr="005906F7">
        <w:rPr>
          <w:spacing w:val="-13"/>
          <w:sz w:val="20"/>
          <w:szCs w:val="20"/>
        </w:rPr>
        <w:t xml:space="preserve"> </w:t>
      </w:r>
      <w:r w:rsidRPr="005906F7">
        <w:rPr>
          <w:sz w:val="20"/>
          <w:szCs w:val="20"/>
        </w:rPr>
        <w:t>Hanta</w:t>
      </w:r>
      <w:r w:rsidRPr="005906F7">
        <w:rPr>
          <w:spacing w:val="-12"/>
          <w:sz w:val="20"/>
          <w:szCs w:val="20"/>
        </w:rPr>
        <w:t xml:space="preserve"> </w:t>
      </w:r>
      <w:r w:rsidRPr="005906F7">
        <w:rPr>
          <w:sz w:val="20"/>
          <w:szCs w:val="20"/>
        </w:rPr>
        <w:t xml:space="preserve">Pulmonary </w:t>
      </w:r>
      <w:r w:rsidRPr="005906F7">
        <w:rPr>
          <w:spacing w:val="-2"/>
          <w:sz w:val="20"/>
          <w:szCs w:val="20"/>
        </w:rPr>
        <w:t>syndrome</w:t>
      </w:r>
    </w:p>
    <w:p w14:paraId="2DEC63D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53" w:lineRule="exact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Hazara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60BFA94A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53" w:lineRule="exact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Hendra</w:t>
      </w:r>
      <w:r w:rsidRPr="005906F7">
        <w:rPr>
          <w:spacing w:val="-2"/>
          <w:sz w:val="20"/>
          <w:szCs w:val="20"/>
        </w:rPr>
        <w:t xml:space="preserve"> virus</w:t>
      </w:r>
    </w:p>
    <w:p w14:paraId="33CE68D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53" w:lineRule="exact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Hepatitis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A</w:t>
      </w:r>
      <w:r w:rsidRPr="005906F7">
        <w:rPr>
          <w:spacing w:val="-2"/>
          <w:sz w:val="20"/>
          <w:szCs w:val="20"/>
        </w:rPr>
        <w:t xml:space="preserve"> virus</w:t>
      </w:r>
    </w:p>
    <w:p w14:paraId="10986AE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Hepatitis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E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(HEV)</w:t>
      </w:r>
    </w:p>
    <w:p w14:paraId="4249EA3F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40" w:lineRule="auto"/>
        <w:ind w:left="1016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Hookworm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(N.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americanus)</w:t>
      </w:r>
    </w:p>
    <w:p w14:paraId="28AC53E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HPIV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(1</w:t>
      </w:r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z w:val="20"/>
          <w:szCs w:val="20"/>
        </w:rPr>
        <w:t xml:space="preserve">or </w:t>
      </w:r>
      <w:r w:rsidRPr="005906F7">
        <w:rPr>
          <w:spacing w:val="-5"/>
          <w:sz w:val="20"/>
          <w:szCs w:val="20"/>
        </w:rPr>
        <w:t>3)</w:t>
      </w:r>
    </w:p>
    <w:p w14:paraId="761C40D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Human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Immunodeficiency</w:t>
      </w:r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(HIV)</w:t>
      </w:r>
    </w:p>
    <w:p w14:paraId="34EFD26B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53" w:lineRule="exact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Human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T-cell</w:t>
      </w:r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z w:val="20"/>
          <w:szCs w:val="20"/>
        </w:rPr>
        <w:t>leukaemia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z w:val="20"/>
          <w:szCs w:val="20"/>
        </w:rPr>
        <w:t>(HTLV-</w:t>
      </w:r>
      <w:r w:rsidRPr="005906F7">
        <w:rPr>
          <w:spacing w:val="-5"/>
          <w:sz w:val="20"/>
          <w:szCs w:val="20"/>
        </w:rPr>
        <w:t>1)</w:t>
      </w:r>
    </w:p>
    <w:p w14:paraId="6F681EC5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53" w:lineRule="exact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Influenza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A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Pandemic</w:t>
      </w:r>
    </w:p>
    <w:p w14:paraId="08716BD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Japanese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encephalitis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(JE)</w:t>
      </w:r>
    </w:p>
    <w:p w14:paraId="0243161D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40" w:lineRule="auto"/>
        <w:ind w:left="1016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Junin</w:t>
      </w:r>
      <w:proofErr w:type="spellEnd"/>
      <w:r w:rsidRPr="005906F7">
        <w:rPr>
          <w:spacing w:val="-2"/>
          <w:sz w:val="20"/>
          <w:szCs w:val="20"/>
        </w:rPr>
        <w:t xml:space="preserve"> virus</w:t>
      </w:r>
    </w:p>
    <w:p w14:paraId="62B40570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96" w:after="0" w:line="240" w:lineRule="auto"/>
        <w:ind w:left="1012" w:hanging="362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Kyasanur</w:t>
      </w:r>
      <w:proofErr w:type="spellEnd"/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Forest</w:t>
      </w:r>
      <w:r w:rsidRPr="005906F7">
        <w:rPr>
          <w:spacing w:val="-4"/>
          <w:sz w:val="20"/>
          <w:szCs w:val="20"/>
        </w:rPr>
        <w:t xml:space="preserve"> virus</w:t>
      </w:r>
    </w:p>
    <w:p w14:paraId="2F418EA7" w14:textId="77777777" w:rsidR="005906F7" w:rsidRPr="005906F7" w:rsidRDefault="005906F7" w:rsidP="000C1402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96" w:after="0" w:line="240" w:lineRule="auto"/>
        <w:ind w:left="1012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Kumasi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010A7BE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1" w:after="0" w:line="240" w:lineRule="auto"/>
        <w:ind w:left="1012" w:hanging="362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LaCrosse</w:t>
      </w:r>
      <w:proofErr w:type="spellEnd"/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encephalitis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(LACV)</w:t>
      </w:r>
    </w:p>
    <w:p w14:paraId="0A40219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Lassa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59555B12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left="1012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Leishmaniasis</w:t>
      </w:r>
    </w:p>
    <w:p w14:paraId="3A93B63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1" w:after="0" w:line="253" w:lineRule="exact"/>
        <w:ind w:left="1012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Leptospirosis</w:t>
      </w:r>
    </w:p>
    <w:p w14:paraId="4FC32B82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53" w:lineRule="exact"/>
        <w:ind w:left="101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Listeria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monocytogenes</w:t>
      </w:r>
    </w:p>
    <w:p w14:paraId="0D6902E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after="0" w:line="240" w:lineRule="auto"/>
        <w:ind w:left="1013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Lujo</w:t>
      </w:r>
      <w:proofErr w:type="spellEnd"/>
      <w:r w:rsidRPr="005906F7">
        <w:rPr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10A1283F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3"/>
        </w:tabs>
        <w:autoSpaceDE w:val="0"/>
        <w:autoSpaceDN w:val="0"/>
        <w:spacing w:before="1" w:after="0" w:line="240" w:lineRule="auto"/>
        <w:ind w:left="1013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Machupo</w:t>
      </w:r>
      <w:proofErr w:type="spellEnd"/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1191A19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40" w:lineRule="auto"/>
        <w:ind w:left="1013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Malaria</w:t>
      </w:r>
    </w:p>
    <w:p w14:paraId="1AF05015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53" w:lineRule="exact"/>
        <w:ind w:left="1013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Marburg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and</w:t>
      </w:r>
      <w:r w:rsidRPr="005906F7">
        <w:rPr>
          <w:spacing w:val="-2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Ravn</w:t>
      </w:r>
      <w:proofErr w:type="spellEnd"/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virus</w:t>
      </w:r>
    </w:p>
    <w:p w14:paraId="103CFAA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after="0" w:line="253" w:lineRule="exact"/>
        <w:ind w:left="1013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Menagle</w:t>
      </w:r>
      <w:proofErr w:type="spellEnd"/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0E68243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4"/>
        </w:tabs>
        <w:autoSpaceDE w:val="0"/>
        <w:autoSpaceDN w:val="0"/>
        <w:spacing w:before="1" w:after="0" w:line="240" w:lineRule="auto"/>
        <w:ind w:left="1013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Meningocococcal</w:t>
      </w:r>
      <w:proofErr w:type="spellEnd"/>
      <w:r w:rsidRPr="005906F7">
        <w:rPr>
          <w:spacing w:val="-10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meningitis</w:t>
      </w:r>
    </w:p>
    <w:p w14:paraId="4C424C7D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ind w:left="1014" w:hanging="362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Microsporidia</w:t>
      </w:r>
    </w:p>
    <w:p w14:paraId="267D309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40" w:lineRule="auto"/>
        <w:ind w:left="1014" w:hanging="362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MERS-</w:t>
      </w:r>
      <w:proofErr w:type="spellStart"/>
      <w:r w:rsidRPr="005906F7">
        <w:rPr>
          <w:spacing w:val="-5"/>
          <w:sz w:val="20"/>
          <w:szCs w:val="20"/>
        </w:rPr>
        <w:t>CoV</w:t>
      </w:r>
      <w:proofErr w:type="spellEnd"/>
    </w:p>
    <w:p w14:paraId="2BBD5716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53" w:lineRule="exact"/>
        <w:ind w:left="1014" w:hanging="362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Monkeypox/Smallpox</w:t>
      </w:r>
    </w:p>
    <w:p w14:paraId="19C2BF1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53" w:lineRule="exact"/>
        <w:ind w:left="1014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Mojiang</w:t>
      </w:r>
      <w:proofErr w:type="spellEnd"/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5F2A6006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40" w:lineRule="auto"/>
        <w:ind w:left="1014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Naegleria</w:t>
      </w:r>
      <w:r w:rsidRPr="005906F7">
        <w:rPr>
          <w:spacing w:val="-5"/>
          <w:sz w:val="20"/>
          <w:szCs w:val="20"/>
        </w:rPr>
        <w:t xml:space="preserve"> </w:t>
      </w:r>
      <w:proofErr w:type="spellStart"/>
      <w:r w:rsidRPr="005906F7">
        <w:rPr>
          <w:spacing w:val="-2"/>
          <w:sz w:val="20"/>
          <w:szCs w:val="20"/>
        </w:rPr>
        <w:t>fowleri</w:t>
      </w:r>
      <w:proofErr w:type="spellEnd"/>
    </w:p>
    <w:p w14:paraId="77B2B1A0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ind w:left="1014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Nipah</w:t>
      </w:r>
      <w:proofErr w:type="spellEnd"/>
      <w:r w:rsidRPr="005906F7">
        <w:rPr>
          <w:spacing w:val="-2"/>
          <w:sz w:val="20"/>
          <w:szCs w:val="20"/>
        </w:rPr>
        <w:t xml:space="preserve"> virus</w:t>
      </w:r>
    </w:p>
    <w:p w14:paraId="1D55331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Omsk</w:t>
      </w:r>
      <w:r w:rsidRPr="005906F7">
        <w:rPr>
          <w:spacing w:val="-5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Hemorrhagic</w:t>
      </w:r>
      <w:proofErr w:type="spellEnd"/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Fever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virus</w:t>
      </w:r>
    </w:p>
    <w:p w14:paraId="6896162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before="1" w:after="0" w:line="253" w:lineRule="exact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O'nyong-nyong</w:t>
      </w:r>
      <w:proofErr w:type="spellEnd"/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virus</w:t>
      </w:r>
    </w:p>
    <w:p w14:paraId="60DDC33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5"/>
        </w:tabs>
        <w:autoSpaceDE w:val="0"/>
        <w:autoSpaceDN w:val="0"/>
        <w:spacing w:after="0" w:line="253" w:lineRule="exact"/>
        <w:contextualSpacing w:val="0"/>
        <w:rPr>
          <w:sz w:val="20"/>
          <w:szCs w:val="20"/>
        </w:rPr>
      </w:pPr>
      <w:proofErr w:type="spellStart"/>
      <w:r w:rsidRPr="005906F7">
        <w:rPr>
          <w:spacing w:val="-2"/>
          <w:sz w:val="20"/>
          <w:szCs w:val="20"/>
        </w:rPr>
        <w:t>Phlebovirus</w:t>
      </w:r>
      <w:proofErr w:type="spellEnd"/>
    </w:p>
    <w:p w14:paraId="3697136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Powassan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5CCF80D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before="1"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Punta</w:t>
      </w:r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z w:val="20"/>
          <w:szCs w:val="20"/>
        </w:rPr>
        <w:t>Toro</w:t>
      </w:r>
      <w:r w:rsidRPr="005906F7">
        <w:rPr>
          <w:spacing w:val="-2"/>
          <w:sz w:val="20"/>
          <w:szCs w:val="20"/>
        </w:rPr>
        <w:t xml:space="preserve"> virus</w:t>
      </w:r>
    </w:p>
    <w:p w14:paraId="1F8EF46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Rabies</w:t>
      </w:r>
      <w:r w:rsidRPr="005906F7">
        <w:rPr>
          <w:spacing w:val="-2"/>
          <w:sz w:val="20"/>
          <w:szCs w:val="20"/>
        </w:rPr>
        <w:t xml:space="preserve"> virus</w:t>
      </w:r>
    </w:p>
    <w:p w14:paraId="4A42D8A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6"/>
        </w:tabs>
        <w:autoSpaceDE w:val="0"/>
        <w:autoSpaceDN w:val="0"/>
        <w:spacing w:after="0" w:line="240" w:lineRule="auto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Rhinovirus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10"/>
          <w:sz w:val="20"/>
          <w:szCs w:val="20"/>
        </w:rPr>
        <w:t>C</w:t>
      </w:r>
    </w:p>
    <w:p w14:paraId="017E523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53" w:lineRule="exact"/>
        <w:ind w:left="1016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Ricin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toxin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(Ricinus</w:t>
      </w:r>
      <w:r w:rsidRPr="005906F7">
        <w:rPr>
          <w:spacing w:val="-2"/>
          <w:sz w:val="20"/>
          <w:szCs w:val="20"/>
        </w:rPr>
        <w:t xml:space="preserve"> communis)</w:t>
      </w:r>
    </w:p>
    <w:p w14:paraId="6624CFC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53" w:lineRule="exact"/>
        <w:ind w:left="1016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Rickettsia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(Spotted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fevers)</w:t>
      </w:r>
    </w:p>
    <w:p w14:paraId="2D434622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left="1016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Rift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Valley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z w:val="20"/>
          <w:szCs w:val="20"/>
        </w:rPr>
        <w:t>fever</w:t>
      </w:r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virus</w:t>
      </w:r>
    </w:p>
    <w:p w14:paraId="08E6409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40" w:lineRule="auto"/>
        <w:ind w:left="1016" w:hanging="362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Salmonella</w:t>
      </w:r>
      <w:r w:rsidRPr="005906F7">
        <w:rPr>
          <w:spacing w:val="-10"/>
          <w:sz w:val="20"/>
          <w:szCs w:val="20"/>
        </w:rPr>
        <w:t xml:space="preserve"> </w:t>
      </w:r>
      <w:r w:rsidRPr="005906F7">
        <w:rPr>
          <w:sz w:val="20"/>
          <w:szCs w:val="20"/>
        </w:rPr>
        <w:t>(typhoid/paratyphoid</w:t>
      </w:r>
      <w:r w:rsidRPr="005906F7">
        <w:rPr>
          <w:spacing w:val="-9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fever)</w:t>
      </w:r>
    </w:p>
    <w:p w14:paraId="0448000D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SARS-CoV-</w:t>
      </w:r>
      <w:r w:rsidRPr="005906F7">
        <w:rPr>
          <w:spacing w:val="-10"/>
          <w:sz w:val="20"/>
          <w:szCs w:val="20"/>
        </w:rPr>
        <w:t>1</w:t>
      </w:r>
    </w:p>
    <w:p w14:paraId="5936B27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53" w:lineRule="exact"/>
        <w:ind w:left="1016"/>
        <w:contextualSpacing w:val="0"/>
        <w:rPr>
          <w:sz w:val="20"/>
          <w:szCs w:val="20"/>
        </w:rPr>
      </w:pPr>
      <w:r w:rsidRPr="005906F7">
        <w:rPr>
          <w:spacing w:val="-2"/>
          <w:sz w:val="20"/>
          <w:szCs w:val="20"/>
        </w:rPr>
        <w:t>SARS-CoV-</w:t>
      </w:r>
      <w:r w:rsidRPr="005906F7">
        <w:rPr>
          <w:spacing w:val="-10"/>
          <w:sz w:val="20"/>
          <w:szCs w:val="20"/>
        </w:rPr>
        <w:t>2</w:t>
      </w:r>
    </w:p>
    <w:p w14:paraId="226A2EFE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53" w:lineRule="exact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Schistosomiasis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(S.</w:t>
      </w:r>
      <w:r w:rsidRPr="005906F7">
        <w:rPr>
          <w:spacing w:val="-3"/>
          <w:sz w:val="20"/>
          <w:szCs w:val="20"/>
        </w:rPr>
        <w:t xml:space="preserve"> </w:t>
      </w:r>
      <w:proofErr w:type="spellStart"/>
      <w:r w:rsidRPr="005906F7">
        <w:rPr>
          <w:spacing w:val="-2"/>
          <w:sz w:val="20"/>
          <w:szCs w:val="20"/>
        </w:rPr>
        <w:t>Mansoni</w:t>
      </w:r>
      <w:proofErr w:type="spellEnd"/>
      <w:r w:rsidRPr="005906F7">
        <w:rPr>
          <w:spacing w:val="-2"/>
          <w:sz w:val="20"/>
          <w:szCs w:val="20"/>
        </w:rPr>
        <w:t>)</w:t>
      </w:r>
    </w:p>
    <w:p w14:paraId="5E9987FC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Semliki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Forest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6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(SFV)</w:t>
      </w:r>
    </w:p>
    <w:p w14:paraId="4302B3DA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SFTS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59BA7BD9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Shigella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species</w:t>
      </w:r>
    </w:p>
    <w:p w14:paraId="622E22E0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53" w:lineRule="exact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Sin</w:t>
      </w:r>
      <w:r w:rsidRPr="005906F7">
        <w:rPr>
          <w:spacing w:val="-5"/>
          <w:sz w:val="20"/>
          <w:szCs w:val="20"/>
        </w:rPr>
        <w:t xml:space="preserve"> </w:t>
      </w:r>
      <w:proofErr w:type="spellStart"/>
      <w:r w:rsidRPr="005906F7">
        <w:rPr>
          <w:sz w:val="20"/>
          <w:szCs w:val="20"/>
        </w:rPr>
        <w:t>Nombre</w:t>
      </w:r>
      <w:proofErr w:type="spellEnd"/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1EFCCC8F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after="0" w:line="253" w:lineRule="exact"/>
        <w:ind w:left="1016"/>
        <w:contextualSpacing w:val="0"/>
        <w:rPr>
          <w:sz w:val="20"/>
          <w:szCs w:val="20"/>
        </w:rPr>
      </w:pPr>
      <w:proofErr w:type="spellStart"/>
      <w:r w:rsidRPr="005906F7">
        <w:rPr>
          <w:sz w:val="20"/>
          <w:szCs w:val="20"/>
        </w:rPr>
        <w:t>Sosuga</w:t>
      </w:r>
      <w:proofErr w:type="spellEnd"/>
      <w:r w:rsidRPr="005906F7">
        <w:rPr>
          <w:spacing w:val="-1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virus</w:t>
      </w:r>
    </w:p>
    <w:p w14:paraId="634053FA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7"/>
        </w:tabs>
        <w:autoSpaceDE w:val="0"/>
        <w:autoSpaceDN w:val="0"/>
        <w:spacing w:before="1" w:after="0" w:line="240" w:lineRule="auto"/>
        <w:ind w:left="1016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St.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Louis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encephalitis</w:t>
      </w:r>
      <w:r w:rsidRPr="005906F7">
        <w:rPr>
          <w:spacing w:val="-4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(SLEV)</w:t>
      </w:r>
    </w:p>
    <w:p w14:paraId="35E28958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Staphylococcus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enterotoxin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z w:val="20"/>
          <w:szCs w:val="20"/>
        </w:rPr>
        <w:t>B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(SEB)</w:t>
      </w:r>
    </w:p>
    <w:p w14:paraId="4EBBC18B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Toxoplasma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gondii</w:t>
      </w:r>
    </w:p>
    <w:p w14:paraId="13FCE3C4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before="1"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Tuberculosis,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z w:val="20"/>
          <w:szCs w:val="20"/>
        </w:rPr>
        <w:t>including</w:t>
      </w:r>
      <w:r w:rsidRPr="005906F7">
        <w:rPr>
          <w:spacing w:val="-8"/>
          <w:sz w:val="20"/>
          <w:szCs w:val="20"/>
        </w:rPr>
        <w:t xml:space="preserve"> </w:t>
      </w:r>
      <w:r w:rsidRPr="005906F7">
        <w:rPr>
          <w:sz w:val="20"/>
          <w:szCs w:val="20"/>
        </w:rPr>
        <w:t>drug-resistant</w:t>
      </w:r>
      <w:r w:rsidRPr="005906F7">
        <w:rPr>
          <w:spacing w:val="-5"/>
          <w:sz w:val="20"/>
          <w:szCs w:val="20"/>
        </w:rPr>
        <w:t xml:space="preserve"> TB</w:t>
      </w:r>
    </w:p>
    <w:p w14:paraId="67BA89C0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53" w:lineRule="exact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Venezuelan</w:t>
      </w:r>
      <w:r w:rsidRPr="005906F7">
        <w:rPr>
          <w:spacing w:val="-7"/>
          <w:sz w:val="20"/>
          <w:szCs w:val="20"/>
        </w:rPr>
        <w:t xml:space="preserve"> </w:t>
      </w:r>
      <w:r w:rsidRPr="005906F7">
        <w:rPr>
          <w:sz w:val="20"/>
          <w:szCs w:val="20"/>
        </w:rPr>
        <w:t>equine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encephalitis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(VEE)</w:t>
      </w:r>
    </w:p>
    <w:p w14:paraId="7A4389C0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53" w:lineRule="exact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Vibrio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(pathogenic)</w:t>
      </w:r>
    </w:p>
    <w:p w14:paraId="0C088663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before="1"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West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Nile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(WNV)</w:t>
      </w:r>
    </w:p>
    <w:p w14:paraId="3E182C5A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Western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equine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encephalitis</w:t>
      </w:r>
      <w:r w:rsidRPr="005906F7">
        <w:rPr>
          <w:spacing w:val="-4"/>
          <w:sz w:val="20"/>
          <w:szCs w:val="20"/>
        </w:rPr>
        <w:t xml:space="preserve"> (WEE)</w:t>
      </w:r>
    </w:p>
    <w:p w14:paraId="406A4EDD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before="1" w:after="0" w:line="240" w:lineRule="auto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Yellow</w:t>
      </w:r>
      <w:r w:rsidRPr="005906F7">
        <w:rPr>
          <w:spacing w:val="-9"/>
          <w:sz w:val="20"/>
          <w:szCs w:val="20"/>
        </w:rPr>
        <w:t xml:space="preserve"> </w:t>
      </w:r>
      <w:r w:rsidRPr="005906F7">
        <w:rPr>
          <w:sz w:val="20"/>
          <w:szCs w:val="20"/>
        </w:rPr>
        <w:t>fever</w:t>
      </w:r>
      <w:r w:rsidRPr="005906F7">
        <w:rPr>
          <w:spacing w:val="-1"/>
          <w:sz w:val="20"/>
          <w:szCs w:val="20"/>
        </w:rPr>
        <w:t xml:space="preserve"> </w:t>
      </w:r>
      <w:r w:rsidRPr="005906F7">
        <w:rPr>
          <w:sz w:val="20"/>
          <w:szCs w:val="20"/>
        </w:rPr>
        <w:t>virus</w:t>
      </w:r>
      <w:r w:rsidRPr="005906F7">
        <w:rPr>
          <w:spacing w:val="-2"/>
          <w:sz w:val="20"/>
          <w:szCs w:val="20"/>
        </w:rPr>
        <w:t xml:space="preserve"> </w:t>
      </w:r>
      <w:r w:rsidRPr="005906F7">
        <w:rPr>
          <w:spacing w:val="-4"/>
          <w:sz w:val="20"/>
          <w:szCs w:val="20"/>
        </w:rPr>
        <w:t>(YFV)</w:t>
      </w:r>
    </w:p>
    <w:p w14:paraId="496049C7" w14:textId="77777777" w:rsidR="005906F7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53" w:lineRule="exact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>Yersinia</w:t>
      </w:r>
      <w:r w:rsidRPr="005906F7">
        <w:rPr>
          <w:spacing w:val="-5"/>
          <w:sz w:val="20"/>
          <w:szCs w:val="20"/>
        </w:rPr>
        <w:t xml:space="preserve"> </w:t>
      </w:r>
      <w:r w:rsidRPr="005906F7">
        <w:rPr>
          <w:sz w:val="20"/>
          <w:szCs w:val="20"/>
        </w:rPr>
        <w:t>pestis</w:t>
      </w:r>
      <w:r w:rsidRPr="005906F7">
        <w:rPr>
          <w:spacing w:val="-3"/>
          <w:sz w:val="20"/>
          <w:szCs w:val="20"/>
        </w:rPr>
        <w:t xml:space="preserve"> </w:t>
      </w:r>
      <w:r w:rsidRPr="005906F7">
        <w:rPr>
          <w:spacing w:val="-2"/>
          <w:sz w:val="20"/>
          <w:szCs w:val="20"/>
        </w:rPr>
        <w:t>(plague)</w:t>
      </w:r>
    </w:p>
    <w:p w14:paraId="0DFB3ACD" w14:textId="77777777" w:rsidR="00D92FD4" w:rsidRPr="005906F7" w:rsidRDefault="005906F7" w:rsidP="005906F7">
      <w:pPr>
        <w:pStyle w:val="ListParagraph"/>
        <w:widowControl w:val="0"/>
        <w:numPr>
          <w:ilvl w:val="0"/>
          <w:numId w:val="2"/>
        </w:numPr>
        <w:tabs>
          <w:tab w:val="left" w:pos="1018"/>
        </w:tabs>
        <w:autoSpaceDE w:val="0"/>
        <w:autoSpaceDN w:val="0"/>
        <w:spacing w:after="0" w:line="253" w:lineRule="exact"/>
        <w:ind w:left="1017"/>
        <w:contextualSpacing w:val="0"/>
        <w:rPr>
          <w:sz w:val="20"/>
          <w:szCs w:val="20"/>
        </w:rPr>
      </w:pPr>
      <w:r w:rsidRPr="005906F7">
        <w:rPr>
          <w:sz w:val="20"/>
          <w:szCs w:val="20"/>
        </w:rPr>
        <w:t xml:space="preserve">Zika </w:t>
      </w:r>
      <w:r w:rsidRPr="005906F7">
        <w:rPr>
          <w:spacing w:val="-2"/>
          <w:sz w:val="20"/>
          <w:szCs w:val="20"/>
        </w:rPr>
        <w:t>virus</w:t>
      </w:r>
    </w:p>
    <w:sectPr w:rsidR="00D92FD4" w:rsidRPr="005906F7" w:rsidSect="005906F7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79B61" w16cex:dateUtc="2022-05-12T04:42:00Z"/>
  <w16cex:commentExtensible w16cex:durableId="26279F46" w16cex:dateUtc="2022-05-12T04:5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2FB5"/>
    <w:multiLevelType w:val="hybridMultilevel"/>
    <w:tmpl w:val="D1D8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227C"/>
    <w:multiLevelType w:val="hybridMultilevel"/>
    <w:tmpl w:val="5CA45268"/>
    <w:lvl w:ilvl="0" w:tplc="FA88B55E">
      <w:numFmt w:val="bullet"/>
      <w:lvlText w:val="•"/>
      <w:lvlJc w:val="left"/>
      <w:pPr>
        <w:ind w:left="1015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622AED4">
      <w:numFmt w:val="bullet"/>
      <w:lvlText w:val="•"/>
      <w:lvlJc w:val="left"/>
      <w:pPr>
        <w:ind w:left="1391" w:hanging="361"/>
      </w:pPr>
    </w:lvl>
    <w:lvl w:ilvl="2" w:tplc="86588176">
      <w:numFmt w:val="bullet"/>
      <w:lvlText w:val="•"/>
      <w:lvlJc w:val="left"/>
      <w:pPr>
        <w:ind w:left="1763" w:hanging="361"/>
      </w:pPr>
    </w:lvl>
    <w:lvl w:ilvl="3" w:tplc="1026F88C">
      <w:numFmt w:val="bullet"/>
      <w:lvlText w:val="•"/>
      <w:lvlJc w:val="left"/>
      <w:pPr>
        <w:ind w:left="2135" w:hanging="361"/>
      </w:pPr>
    </w:lvl>
    <w:lvl w:ilvl="4" w:tplc="C58292F0">
      <w:numFmt w:val="bullet"/>
      <w:lvlText w:val="•"/>
      <w:lvlJc w:val="left"/>
      <w:pPr>
        <w:ind w:left="2506" w:hanging="361"/>
      </w:pPr>
    </w:lvl>
    <w:lvl w:ilvl="5" w:tplc="95D488C6">
      <w:numFmt w:val="bullet"/>
      <w:lvlText w:val="•"/>
      <w:lvlJc w:val="left"/>
      <w:pPr>
        <w:ind w:left="2878" w:hanging="361"/>
      </w:pPr>
    </w:lvl>
    <w:lvl w:ilvl="6" w:tplc="ABC888E8">
      <w:numFmt w:val="bullet"/>
      <w:lvlText w:val="•"/>
      <w:lvlJc w:val="left"/>
      <w:pPr>
        <w:ind w:left="3250" w:hanging="361"/>
      </w:pPr>
    </w:lvl>
    <w:lvl w:ilvl="7" w:tplc="9C364A60">
      <w:numFmt w:val="bullet"/>
      <w:lvlText w:val="•"/>
      <w:lvlJc w:val="left"/>
      <w:pPr>
        <w:ind w:left="3622" w:hanging="361"/>
      </w:pPr>
    </w:lvl>
    <w:lvl w:ilvl="8" w:tplc="BCA6AC0A">
      <w:numFmt w:val="bullet"/>
      <w:lvlText w:val="•"/>
      <w:lvlJc w:val="left"/>
      <w:pPr>
        <w:ind w:left="3993" w:hanging="361"/>
      </w:pPr>
    </w:lvl>
  </w:abstractNum>
  <w:abstractNum w:abstractNumId="2" w15:restartNumberingAfterBreak="0">
    <w:nsid w:val="3B347C6B"/>
    <w:multiLevelType w:val="hybridMultilevel"/>
    <w:tmpl w:val="D848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63F"/>
    <w:multiLevelType w:val="hybridMultilevel"/>
    <w:tmpl w:val="AE160828"/>
    <w:lvl w:ilvl="0" w:tplc="5F48EBDA">
      <w:start w:val="1"/>
      <w:numFmt w:val="decimal"/>
      <w:lvlText w:val="%1."/>
      <w:lvlJc w:val="left"/>
      <w:pPr>
        <w:ind w:left="173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C05294DA">
      <w:start w:val="1"/>
      <w:numFmt w:val="lowerLetter"/>
      <w:lvlText w:val="%2."/>
      <w:lvlJc w:val="left"/>
      <w:pPr>
        <w:ind w:left="2092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shd w:val="clear" w:color="auto" w:fill="FDF2BE"/>
      </w:rPr>
    </w:lvl>
    <w:lvl w:ilvl="2" w:tplc="13EA4EBE">
      <w:numFmt w:val="bullet"/>
      <w:lvlText w:val="•"/>
      <w:lvlJc w:val="left"/>
      <w:pPr>
        <w:ind w:left="3057" w:hanging="415"/>
      </w:pPr>
      <w:rPr>
        <w:rFonts w:hint="default"/>
      </w:rPr>
    </w:lvl>
    <w:lvl w:ilvl="3" w:tplc="35ECEA84">
      <w:numFmt w:val="bullet"/>
      <w:lvlText w:val="•"/>
      <w:lvlJc w:val="left"/>
      <w:pPr>
        <w:ind w:left="4015" w:hanging="415"/>
      </w:pPr>
      <w:rPr>
        <w:rFonts w:hint="default"/>
      </w:rPr>
    </w:lvl>
    <w:lvl w:ilvl="4" w:tplc="6E04EC14">
      <w:numFmt w:val="bullet"/>
      <w:lvlText w:val="•"/>
      <w:lvlJc w:val="left"/>
      <w:pPr>
        <w:ind w:left="4973" w:hanging="415"/>
      </w:pPr>
      <w:rPr>
        <w:rFonts w:hint="default"/>
      </w:rPr>
    </w:lvl>
    <w:lvl w:ilvl="5" w:tplc="3D24EC7A">
      <w:numFmt w:val="bullet"/>
      <w:lvlText w:val="•"/>
      <w:lvlJc w:val="left"/>
      <w:pPr>
        <w:ind w:left="5931" w:hanging="415"/>
      </w:pPr>
      <w:rPr>
        <w:rFonts w:hint="default"/>
      </w:rPr>
    </w:lvl>
    <w:lvl w:ilvl="6" w:tplc="A612AA46">
      <w:numFmt w:val="bullet"/>
      <w:lvlText w:val="•"/>
      <w:lvlJc w:val="left"/>
      <w:pPr>
        <w:ind w:left="6888" w:hanging="415"/>
      </w:pPr>
      <w:rPr>
        <w:rFonts w:hint="default"/>
      </w:rPr>
    </w:lvl>
    <w:lvl w:ilvl="7" w:tplc="CD9210B0">
      <w:numFmt w:val="bullet"/>
      <w:lvlText w:val="•"/>
      <w:lvlJc w:val="left"/>
      <w:pPr>
        <w:ind w:left="7846" w:hanging="415"/>
      </w:pPr>
      <w:rPr>
        <w:rFonts w:hint="default"/>
      </w:rPr>
    </w:lvl>
    <w:lvl w:ilvl="8" w:tplc="947025EA">
      <w:numFmt w:val="bullet"/>
      <w:lvlText w:val="•"/>
      <w:lvlJc w:val="left"/>
      <w:pPr>
        <w:ind w:left="8804" w:hanging="415"/>
      </w:pPr>
      <w:rPr>
        <w:rFonts w:hint="default"/>
      </w:rPr>
    </w:lvl>
  </w:abstractNum>
  <w:abstractNum w:abstractNumId="4" w15:restartNumberingAfterBreak="0">
    <w:nsid w:val="41046908"/>
    <w:multiLevelType w:val="hybridMultilevel"/>
    <w:tmpl w:val="5EF8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0F7F"/>
    <w:multiLevelType w:val="hybridMultilevel"/>
    <w:tmpl w:val="37FA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96786"/>
    <w:multiLevelType w:val="hybridMultilevel"/>
    <w:tmpl w:val="93F0F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86D16"/>
    <w:multiLevelType w:val="hybridMultilevel"/>
    <w:tmpl w:val="63D2F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80336"/>
    <w:multiLevelType w:val="hybridMultilevel"/>
    <w:tmpl w:val="D81C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777C7"/>
    <w:multiLevelType w:val="hybridMultilevel"/>
    <w:tmpl w:val="D4A2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87AC7"/>
    <w:multiLevelType w:val="hybridMultilevel"/>
    <w:tmpl w:val="E0826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7F"/>
    <w:rsid w:val="00037943"/>
    <w:rsid w:val="000E6D82"/>
    <w:rsid w:val="001C2B28"/>
    <w:rsid w:val="00224056"/>
    <w:rsid w:val="00251664"/>
    <w:rsid w:val="00296E4D"/>
    <w:rsid w:val="002B28A2"/>
    <w:rsid w:val="002C6FDF"/>
    <w:rsid w:val="00381484"/>
    <w:rsid w:val="00424E12"/>
    <w:rsid w:val="00462FF4"/>
    <w:rsid w:val="00487E2D"/>
    <w:rsid w:val="004A5B3C"/>
    <w:rsid w:val="00511F29"/>
    <w:rsid w:val="005208AC"/>
    <w:rsid w:val="0055087F"/>
    <w:rsid w:val="005906F7"/>
    <w:rsid w:val="005A2625"/>
    <w:rsid w:val="00705932"/>
    <w:rsid w:val="00711BA0"/>
    <w:rsid w:val="00747754"/>
    <w:rsid w:val="00781F8E"/>
    <w:rsid w:val="0081231F"/>
    <w:rsid w:val="00856D5E"/>
    <w:rsid w:val="008F35E7"/>
    <w:rsid w:val="00927D5E"/>
    <w:rsid w:val="009F4A39"/>
    <w:rsid w:val="00B767DE"/>
    <w:rsid w:val="00CC4675"/>
    <w:rsid w:val="00D11F07"/>
    <w:rsid w:val="00D62E0B"/>
    <w:rsid w:val="00D92FD4"/>
    <w:rsid w:val="00DB1B0B"/>
    <w:rsid w:val="00E37035"/>
    <w:rsid w:val="00F97633"/>
    <w:rsid w:val="00FA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D9677"/>
  <w15:chartTrackingRefBased/>
  <w15:docId w15:val="{541D9320-C0AF-4774-9B28-54696403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8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2F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/>
    </w:rPr>
  </w:style>
  <w:style w:type="paragraph" w:styleId="ListParagraph">
    <w:name w:val="List Paragraph"/>
    <w:basedOn w:val="Normal"/>
    <w:uiPriority w:val="1"/>
    <w:qFormat/>
    <w:rsid w:val="005906F7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906F7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906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11BA0"/>
    <w:pPr>
      <w:spacing w:after="0" w:line="240" w:lineRule="auto"/>
    </w:pPr>
    <w:rPr>
      <w:lang w:val="en-AU"/>
    </w:rPr>
  </w:style>
  <w:style w:type="paragraph" w:styleId="Revision">
    <w:name w:val="Revision"/>
    <w:hidden/>
    <w:uiPriority w:val="99"/>
    <w:semiHidden/>
    <w:rsid w:val="008F35E7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51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66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664"/>
    <w:rPr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8A2"/>
    <w:rPr>
      <w:rFonts w:ascii="Segoe UI" w:hAnsi="Segoe UI" w:cs="Segoe UI"/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B28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7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na-access.modernatx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son.Littlejohn@unimelb.edu.a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ason.Littlejohn@unimelb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C55D1DEF7304887BCBD38D5C81F8F" ma:contentTypeVersion="14" ma:contentTypeDescription="Create a new document." ma:contentTypeScope="" ma:versionID="c74a64699941593aea801580c9b85d86">
  <xsd:schema xmlns:xsd="http://www.w3.org/2001/XMLSchema" xmlns:xs="http://www.w3.org/2001/XMLSchema" xmlns:p="http://schemas.microsoft.com/office/2006/metadata/properties" xmlns:ns3="b8d4f493-1f15-40ec-a50c-fb334238712c" xmlns:ns4="96bed17c-f498-4707-b12a-aaf38ffc252e" targetNamespace="http://schemas.microsoft.com/office/2006/metadata/properties" ma:root="true" ma:fieldsID="79becd332c520f31556a6d8760a8574b" ns3:_="" ns4:_="">
    <xsd:import namespace="b8d4f493-1f15-40ec-a50c-fb334238712c"/>
    <xsd:import namespace="96bed17c-f498-4707-b12a-aaf38ffc25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4f493-1f15-40ec-a50c-fb334238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ed17c-f498-4707-b12a-aaf38ffc2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CB71B-B27E-48FB-989C-62C2D8ED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4f493-1f15-40ec-a50c-fb334238712c"/>
    <ds:schemaRef ds:uri="96bed17c-f498-4707-b12a-aaf38ffc2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AB3A9-ED37-4D82-BC4F-0164CA7A0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D4C5B-B7B9-4531-AB17-0653873971D9}">
  <ds:schemaRefs>
    <ds:schemaRef ds:uri="96bed17c-f498-4707-b12a-aaf38ffc252e"/>
    <ds:schemaRef ds:uri="http://purl.org/dc/terms/"/>
    <ds:schemaRef ds:uri="http://schemas.openxmlformats.org/package/2006/metadata/core-properties"/>
    <ds:schemaRef ds:uri="b8d4f493-1f15-40ec-a50c-fb33423871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 Littlejohn</dc:creator>
  <cp:keywords/>
  <dc:description/>
  <cp:lastModifiedBy>Mason Littlejohn</cp:lastModifiedBy>
  <cp:revision>4</cp:revision>
  <dcterms:created xsi:type="dcterms:W3CDTF">2022-05-19T04:21:00Z</dcterms:created>
  <dcterms:modified xsi:type="dcterms:W3CDTF">2022-05-19T05:46:00Z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0x01010053FC55D1DEF7304887BCBD38D5C81F8F</vt:lpwstr>
  </property>
</Properties>
</file>